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028D47" w14:textId="03765D5A" w:rsidR="7FAD84DE" w:rsidRDefault="00904ACF" w:rsidP="6D8AC09A">
      <w:pPr>
        <w:jc w:val="center"/>
        <w:rPr>
          <w:noProof/>
        </w:rPr>
      </w:pPr>
      <w:r>
        <w:rPr>
          <w:noProof/>
        </w:rPr>
        <w:drawing>
          <wp:anchor distT="0" distB="0" distL="114300" distR="114300" simplePos="0" relativeHeight="251666432" behindDoc="0" locked="0" layoutInCell="1" allowOverlap="1" wp14:anchorId="091BF631" wp14:editId="4C949D56">
            <wp:simplePos x="0" y="0"/>
            <wp:positionH relativeFrom="page">
              <wp:posOffset>965200</wp:posOffset>
            </wp:positionH>
            <wp:positionV relativeFrom="paragraph">
              <wp:posOffset>-611505</wp:posOffset>
            </wp:positionV>
            <wp:extent cx="5731510" cy="3242945"/>
            <wp:effectExtent l="0" t="0" r="2540" b="0"/>
            <wp:wrapNone/>
            <wp:docPr id="11" name="Picture 11"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PowerPoint&#10;&#10;Description automatically generated"/>
                    <pic:cNvPicPr/>
                  </pic:nvPicPr>
                  <pic:blipFill rotWithShape="1">
                    <a:blip r:embed="rId8">
                      <a:extLst>
                        <a:ext uri="{28A0092B-C50C-407E-A947-70E740481C1C}">
                          <a14:useLocalDpi xmlns:a14="http://schemas.microsoft.com/office/drawing/2010/main" val="0"/>
                        </a:ext>
                      </a:extLst>
                    </a:blip>
                    <a:srcRect l="23488" t="22060" r="9152" b="10183"/>
                    <a:stretch/>
                  </pic:blipFill>
                  <pic:spPr bwMode="auto">
                    <a:xfrm>
                      <a:off x="0" y="0"/>
                      <a:ext cx="5731510" cy="3242945"/>
                    </a:xfrm>
                    <a:prstGeom prst="rect">
                      <a:avLst/>
                    </a:prstGeom>
                    <a:ln>
                      <a:noFill/>
                    </a:ln>
                    <a:extLst>
                      <a:ext uri="{53640926-AAD7-44D8-BBD7-CCE9431645EC}">
                        <a14:shadowObscured xmlns:a14="http://schemas.microsoft.com/office/drawing/2010/main"/>
                      </a:ext>
                    </a:extLst>
                  </pic:spPr>
                </pic:pic>
              </a:graphicData>
            </a:graphic>
          </wp:anchor>
        </w:drawing>
      </w:r>
    </w:p>
    <w:p w14:paraId="62BCBFDB" w14:textId="77CD10A8" w:rsidR="00333094" w:rsidRDefault="00333094" w:rsidP="6D8AC09A">
      <w:pPr>
        <w:jc w:val="center"/>
        <w:rPr>
          <w:noProof/>
        </w:rPr>
      </w:pPr>
    </w:p>
    <w:p w14:paraId="4ABC50CB" w14:textId="5547A8DE" w:rsidR="00904ACF" w:rsidRDefault="00904ACF" w:rsidP="6D8AC09A">
      <w:pPr>
        <w:jc w:val="center"/>
        <w:rPr>
          <w:noProof/>
        </w:rPr>
      </w:pPr>
    </w:p>
    <w:p w14:paraId="4E1AA999" w14:textId="77777777" w:rsidR="00904ACF" w:rsidRDefault="00904ACF" w:rsidP="6D8AC09A">
      <w:pPr>
        <w:jc w:val="center"/>
        <w:rPr>
          <w:noProof/>
        </w:rPr>
      </w:pPr>
    </w:p>
    <w:p w14:paraId="56DC0764" w14:textId="5A8C64E0" w:rsidR="00333094" w:rsidRDefault="00333094" w:rsidP="6D8AC09A">
      <w:pPr>
        <w:jc w:val="center"/>
      </w:pPr>
    </w:p>
    <w:p w14:paraId="442C0B07" w14:textId="073BF0C9" w:rsidR="00965C6D" w:rsidRDefault="00965C6D" w:rsidP="00632218"/>
    <w:p w14:paraId="61EC3F4A" w14:textId="5B3C8E3E" w:rsidR="00904ACF" w:rsidRDefault="00904ACF" w:rsidP="00632218">
      <w:r>
        <w:rPr>
          <w:noProof/>
        </w:rPr>
        <mc:AlternateContent>
          <mc:Choice Requires="wpg">
            <w:drawing>
              <wp:anchor distT="0" distB="0" distL="114300" distR="114300" simplePos="0" relativeHeight="251667456" behindDoc="0" locked="0" layoutInCell="1" allowOverlap="1" wp14:anchorId="44C9FB99" wp14:editId="436BF4B3">
                <wp:simplePos x="0" y="0"/>
                <wp:positionH relativeFrom="page">
                  <wp:posOffset>12700</wp:posOffset>
                </wp:positionH>
                <wp:positionV relativeFrom="paragraph">
                  <wp:posOffset>229235</wp:posOffset>
                </wp:positionV>
                <wp:extent cx="7510780" cy="508000"/>
                <wp:effectExtent l="0" t="0" r="0" b="6350"/>
                <wp:wrapNone/>
                <wp:docPr id="2" name="Group 2"/>
                <wp:cNvGraphicFramePr/>
                <a:graphic xmlns:a="http://schemas.openxmlformats.org/drawingml/2006/main">
                  <a:graphicData uri="http://schemas.microsoft.com/office/word/2010/wordprocessingGroup">
                    <wpg:wgp>
                      <wpg:cNvGrpSpPr/>
                      <wpg:grpSpPr>
                        <a:xfrm>
                          <a:off x="0" y="0"/>
                          <a:ext cx="7510780" cy="508000"/>
                          <a:chOff x="88904" y="25420"/>
                          <a:chExt cx="7511143" cy="508404"/>
                        </a:xfrm>
                      </wpg:grpSpPr>
                      <wps:wsp>
                        <wps:cNvPr id="6" name="Rectangle 6"/>
                        <wps:cNvSpPr/>
                        <wps:spPr>
                          <a:xfrm>
                            <a:off x="1857808" y="25420"/>
                            <a:ext cx="4022575" cy="508404"/>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88904" y="81673"/>
                            <a:ext cx="7511143" cy="413385"/>
                          </a:xfrm>
                          <a:prstGeom prst="rect">
                            <a:avLst/>
                          </a:prstGeom>
                          <a:noFill/>
                          <a:ln w="6350">
                            <a:noFill/>
                          </a:ln>
                        </wps:spPr>
                        <wps:txbx>
                          <w:txbxContent>
                            <w:p w14:paraId="53777CD2" w14:textId="77777777" w:rsidR="00965C6D" w:rsidRPr="000F512D" w:rsidRDefault="00965C6D" w:rsidP="00965C6D">
                              <w:pPr>
                                <w:jc w:val="center"/>
                                <w:rPr>
                                  <w:rFonts w:ascii="Helvetica" w:eastAsia="Helvetica" w:hAnsi="Helvetica" w:cs="Helvetica"/>
                                  <w:b/>
                                  <w:bCs/>
                                  <w:color w:val="FFFFFF" w:themeColor="background1"/>
                                  <w:sz w:val="32"/>
                                  <w:szCs w:val="32"/>
                                </w:rPr>
                              </w:pPr>
                              <w:r w:rsidRPr="000F512D">
                                <w:rPr>
                                  <w:rFonts w:ascii="Helvetica" w:eastAsia="Helvetica" w:hAnsi="Helvetica" w:cs="Helvetica"/>
                                  <w:b/>
                                  <w:bCs/>
                                  <w:color w:val="FFFFFF" w:themeColor="background1"/>
                                  <w:sz w:val="32"/>
                                  <w:szCs w:val="32"/>
                                </w:rPr>
                                <w:t>Secondary School Guidance for staff</w:t>
                              </w:r>
                            </w:p>
                            <w:p w14:paraId="2AF72E8B" w14:textId="77777777" w:rsidR="00965C6D" w:rsidRDefault="00965C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4C9FB99" id="Group 2" o:spid="_x0000_s1026" style="position:absolute;margin-left:1pt;margin-top:18.05pt;width:591.4pt;height:40pt;z-index:251667456;mso-position-horizontal-relative:page;mso-height-relative:margin" coordorigin="889,254" coordsize="75111,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9eWAMAAGwJAAAOAAAAZHJzL2Uyb0RvYy54bWzcVl1P2zAUfZ+0/2D5fSRpkzZEpKiDgSYh&#10;QMDEs+s4bSTH9my3Cfv1u3Y+CqybJqZJ015S2/f6fpycc5uT07bmaMe0qaTIcXQUYsQElUUl1jn+&#10;8nDxIcXIWCIKwqVgOX5iBp8u3r87aVTGJnIjecE0giDCZI3K8cZalQWBoRtWE3MkFRNgLKWuiYWt&#10;XgeFJg1Er3kwCcNZ0EhdKC0pMwZOzzsjXvj4ZcmovSlLwyziOYbarH9q/1y5Z7A4IdlaE7WpaF8G&#10;eUMVNakEJB1DnRNL0FZXP4SqK6qlkaU9orIOZFlWlPkeoJsofNXNpZZb5XtZZ81ajTABtK9wenNY&#10;er271Ope3WpAolFrwMLvXC9tqWv3C1Wi1kP2NELGWosoHM6TKJyngCwFWxKmYdhjSjcAvLuWpsdh&#10;jBGYJ0k8Ga2f9gGiKJ6OAWJwhlKCIX3woqhGAU3MHgnzZ0jcb4hiHmCTARK3GlVFjmcYCVIDWe+A&#10;PkSsOUMzV5NLDl4jWCYzgNsBpKI0AUyA+S+bHjCLw8kkmSc/bZlkSht7yWSN3CLHGurw7CK7K2M7&#10;dAYXl95IXhUXFed+o9erM67RjgDl5+E0XHrMAdAXblw4ZyHdtS6iOwG0h678yj5x5vy4uGMlgAPv&#10;c+Ir8QJlYx5CKRM26kwbUrAufQJ0GLM7Sbsb/uX6gC5yCfnH2H2AwbMLMsTuquz93VXm9T1eDn9V&#10;WHd5vOEzS2HHy3UlpD4UgENXfebOfwCpg8ahtJLFE1BHy266GEUvKnhvV8TYW6JhnIA8YETaG3iU&#10;XDY5lv0Ko43U3w6dO3/gNlgxamA85dh83RLNMOKfBbD+OIpjN8/8Jk7mICykn1tWzy1iW59JoEME&#10;w1hRv3T+lg/LUsv6ESbp0mUFExEUcueYWj1szmw3NmEWU7ZcejeYYYrYK3GvqAvuUHW8fGgfiVY9&#10;eS3Q/loOSiPZKw53vu6mkMutlWXlCb7HtccbVN8p8K/LH0Dq5P/gBPtRtsgzwFXUqx/ZFo5dx8AM&#10;r5PDc2A/+tJoNp86b2DtocEXR9NpmvREG+buIPHfnAKjlp1cEbBsNk06TYwWGAIHVG7bVds38h9T&#10;2f5LRPb/avCX7mdh//nhvhme7z3x9x9Ji+8AAAD//wMAUEsDBBQABgAIAAAAIQCfviu73wAAAAkB&#10;AAAPAAAAZHJzL2Rvd25yZXYueG1sTI9Ba8MwDIXvg/0Ho8Fuq+N2KyWLU0rZdiqDtYOxmxqrSWgs&#10;h9hN0n8/57TeJL3H0/ey9Wgb0VPna8ca1CwBQVw4U3Op4fvw/rQC4QOywcYxabiSh3V+f5dhatzA&#10;X9TvQyliCPsUNVQhtKmUvqjIop+5ljhqJ9dZDHHtSmk6HGK4beQ8SZbSYs3xQ4UtbSsqzvuL1fAx&#10;4LBZqLd+dz5tr7+Hl8+fnSKtHx/GzSuIQGP4N8OEH9Ehj0xHd2HjRaNhHpsEDYulAjHJavUcqxyn&#10;KZ5knsnbBvkfAAAA//8DAFBLAQItABQABgAIAAAAIQC2gziS/gAAAOEBAAATAAAAAAAAAAAAAAAA&#10;AAAAAABbQ29udGVudF9UeXBlc10ueG1sUEsBAi0AFAAGAAgAAAAhADj9If/WAAAAlAEAAAsAAAAA&#10;AAAAAAAAAAAALwEAAF9yZWxzLy5yZWxzUEsBAi0AFAAGAAgAAAAhAMP6n15YAwAAbAkAAA4AAAAA&#10;AAAAAAAAAAAALgIAAGRycy9lMm9Eb2MueG1sUEsBAi0AFAAGAAgAAAAhAJ++K7vfAAAACQEAAA8A&#10;AAAAAAAAAAAAAAAAsgUAAGRycy9kb3ducmV2LnhtbFBLBQYAAAAABAAEAPMAAAC+BgAAAAA=&#10;">
                <v:rect id="Rectangle 6" o:spid="_x0000_s1027" style="position:absolute;left:18578;top:254;width:40225;height:50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tMMwgAAANoAAAAPAAAAZHJzL2Rvd25yZXYueG1sRI9Bi8Iw&#10;FITvgv8hvAVvmq5IcatRVHDxoqAuiLdH82yrzUtJstr99xtB8DjMzDfMdN6aWtzJ+cqygs9BAoI4&#10;t7riQsHPcd0fg/ABWWNtmRT8kYf5rNuZYqbtg/d0P4RCRAj7DBWUITSZlD4vyaAf2IY4ehfrDIYo&#10;XSG1w0eEm1oOkySVBiuOCyU2tCopvx1+jQL3fUpHo9x8nd1w2yx3+60+X4NSvY92MQERqA3v8Ku9&#10;0QpSeF6JN0DO/gEAAP//AwBQSwECLQAUAAYACAAAACEA2+H2y+4AAACFAQAAEwAAAAAAAAAAAAAA&#10;AAAAAAAAW0NvbnRlbnRfVHlwZXNdLnhtbFBLAQItABQABgAIAAAAIQBa9CxbvwAAABUBAAALAAAA&#10;AAAAAAAAAAAAAB8BAABfcmVscy8ucmVsc1BLAQItABQABgAIAAAAIQBXqtMMwgAAANoAAAAPAAAA&#10;AAAAAAAAAAAAAAcCAABkcnMvZG93bnJldi54bWxQSwUGAAAAAAMAAwC3AAAA9gIAAAAA&#10;" fillcolor="#7030a0" stroked="f" strokeweight="1pt"/>
                <v:shapetype id="_x0000_t202" coordsize="21600,21600" o:spt="202" path="m,l,21600r21600,l21600,xe">
                  <v:stroke joinstyle="miter"/>
                  <v:path gradientshapeok="t" o:connecttype="rect"/>
                </v:shapetype>
                <v:shape id="Text Box 1" o:spid="_x0000_s1028" type="#_x0000_t202" style="position:absolute;left:889;top:816;width:75111;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53777CD2" w14:textId="77777777" w:rsidR="00965C6D" w:rsidRPr="000F512D" w:rsidRDefault="00965C6D" w:rsidP="00965C6D">
                        <w:pPr>
                          <w:jc w:val="center"/>
                          <w:rPr>
                            <w:rFonts w:ascii="Helvetica" w:eastAsia="Helvetica" w:hAnsi="Helvetica" w:cs="Helvetica"/>
                            <w:b/>
                            <w:bCs/>
                            <w:color w:val="FFFFFF" w:themeColor="background1"/>
                            <w:sz w:val="32"/>
                            <w:szCs w:val="32"/>
                          </w:rPr>
                        </w:pPr>
                        <w:r w:rsidRPr="000F512D">
                          <w:rPr>
                            <w:rFonts w:ascii="Helvetica" w:eastAsia="Helvetica" w:hAnsi="Helvetica" w:cs="Helvetica"/>
                            <w:b/>
                            <w:bCs/>
                            <w:color w:val="FFFFFF" w:themeColor="background1"/>
                            <w:sz w:val="32"/>
                            <w:szCs w:val="32"/>
                          </w:rPr>
                          <w:t>Secondary School Guidance for staff</w:t>
                        </w:r>
                      </w:p>
                      <w:p w14:paraId="2AF72E8B" w14:textId="77777777" w:rsidR="00965C6D" w:rsidRDefault="00965C6D"/>
                    </w:txbxContent>
                  </v:textbox>
                </v:shape>
                <w10:wrap anchorx="page"/>
              </v:group>
            </w:pict>
          </mc:Fallback>
        </mc:AlternateContent>
      </w:r>
    </w:p>
    <w:p w14:paraId="50BA1803" w14:textId="5DA213C7" w:rsidR="00904ACF" w:rsidRDefault="00904ACF" w:rsidP="00632218"/>
    <w:p w14:paraId="19078EC5" w14:textId="319150D4" w:rsidR="00904ACF" w:rsidRDefault="00904ACF" w:rsidP="00632218"/>
    <w:p w14:paraId="1E62C3D0" w14:textId="7899F294" w:rsidR="00192C37" w:rsidRPr="00192C37" w:rsidRDefault="00192C37" w:rsidP="00632218">
      <w:pPr>
        <w:rPr>
          <w:sz w:val="10"/>
          <w:szCs w:val="10"/>
        </w:rPr>
      </w:pPr>
    </w:p>
    <w:p w14:paraId="492CDAF2" w14:textId="4A610400" w:rsidR="6D8AC09A" w:rsidRDefault="0773423D" w:rsidP="00632218">
      <w:pPr>
        <w:rPr>
          <w:rFonts w:ascii="Helvetica" w:eastAsia="Helvetica" w:hAnsi="Helvetica" w:cs="Helvetica"/>
          <w:sz w:val="24"/>
          <w:szCs w:val="24"/>
        </w:rPr>
      </w:pPr>
      <w:r w:rsidRPr="6D8AC09A">
        <w:rPr>
          <w:rFonts w:ascii="Helvetica" w:eastAsia="Helvetica" w:hAnsi="Helvetica" w:cs="Helvetica"/>
          <w:sz w:val="24"/>
          <w:szCs w:val="24"/>
        </w:rPr>
        <w:t xml:space="preserve">The </w:t>
      </w:r>
      <w:r w:rsidR="00192C37">
        <w:rPr>
          <w:rFonts w:ascii="Helvetica" w:eastAsia="Helvetica" w:hAnsi="Helvetica" w:cs="Helvetica"/>
          <w:sz w:val="24"/>
          <w:szCs w:val="24"/>
        </w:rPr>
        <w:t xml:space="preserve">PowerPoint </w:t>
      </w:r>
      <w:r w:rsidRPr="6D8AC09A">
        <w:rPr>
          <w:rFonts w:ascii="Helvetica" w:eastAsia="Helvetica" w:hAnsi="Helvetica" w:cs="Helvetica"/>
          <w:sz w:val="24"/>
          <w:szCs w:val="24"/>
        </w:rPr>
        <w:t xml:space="preserve">slides contain the instructions and materials needed for each activity but here are some helpful tips for </w:t>
      </w:r>
      <w:r w:rsidR="3FB1910A" w:rsidRPr="6D8AC09A">
        <w:rPr>
          <w:rFonts w:ascii="Helvetica" w:eastAsia="Helvetica" w:hAnsi="Helvetica" w:cs="Helvetica"/>
          <w:sz w:val="24"/>
          <w:szCs w:val="24"/>
        </w:rPr>
        <w:t xml:space="preserve">teachers when using them with students. </w:t>
      </w:r>
    </w:p>
    <w:p w14:paraId="0CD2CBF3" w14:textId="0BE45A07" w:rsidR="0C04E058" w:rsidRDefault="0C04E058" w:rsidP="6D8AC09A">
      <w:pPr>
        <w:pStyle w:val="ListParagraph"/>
        <w:numPr>
          <w:ilvl w:val="0"/>
          <w:numId w:val="5"/>
        </w:numPr>
        <w:rPr>
          <w:rFonts w:ascii="Helvetica" w:eastAsia="Helvetica" w:hAnsi="Helvetica" w:cs="Helvetica"/>
          <w:sz w:val="24"/>
          <w:szCs w:val="24"/>
        </w:rPr>
      </w:pPr>
      <w:r w:rsidRPr="6D8AC09A">
        <w:rPr>
          <w:rFonts w:ascii="Helvetica" w:eastAsia="Helvetica" w:hAnsi="Helvetica" w:cs="Helvetica"/>
          <w:sz w:val="24"/>
          <w:szCs w:val="24"/>
        </w:rPr>
        <w:t>Each activity/discussion should take up to 15</w:t>
      </w:r>
      <w:r w:rsidR="00632218">
        <w:rPr>
          <w:rFonts w:ascii="Helvetica" w:eastAsia="Helvetica" w:hAnsi="Helvetica" w:cs="Helvetica"/>
          <w:sz w:val="24"/>
          <w:szCs w:val="24"/>
        </w:rPr>
        <w:t xml:space="preserve"> </w:t>
      </w:r>
      <w:r w:rsidRPr="6D8AC09A">
        <w:rPr>
          <w:rFonts w:ascii="Helvetica" w:eastAsia="Helvetica" w:hAnsi="Helvetica" w:cs="Helvetica"/>
          <w:sz w:val="24"/>
          <w:szCs w:val="24"/>
        </w:rPr>
        <w:t xml:space="preserve">minutes to complete. </w:t>
      </w:r>
      <w:r w:rsidR="633BBAD5" w:rsidRPr="6D8AC09A">
        <w:rPr>
          <w:rFonts w:ascii="Helvetica" w:eastAsia="Helvetica" w:hAnsi="Helvetica" w:cs="Helvetica"/>
          <w:sz w:val="24"/>
          <w:szCs w:val="24"/>
        </w:rPr>
        <w:t>You may need additional time for discussion after.</w:t>
      </w:r>
    </w:p>
    <w:p w14:paraId="73F331F8" w14:textId="2B93AC0F" w:rsidR="4C65CFFC" w:rsidRDefault="4C65CFFC" w:rsidP="6D8AC09A">
      <w:pPr>
        <w:pStyle w:val="ListParagraph"/>
        <w:numPr>
          <w:ilvl w:val="0"/>
          <w:numId w:val="5"/>
        </w:numPr>
        <w:rPr>
          <w:rFonts w:ascii="Helvetica" w:eastAsia="Helvetica" w:hAnsi="Helvetica" w:cs="Helvetica"/>
          <w:sz w:val="24"/>
          <w:szCs w:val="24"/>
        </w:rPr>
      </w:pPr>
      <w:r w:rsidRPr="6D8AC09A">
        <w:rPr>
          <w:rFonts w:ascii="Helvetica" w:eastAsia="Helvetica" w:hAnsi="Helvetica" w:cs="Helvetica"/>
          <w:sz w:val="24"/>
          <w:szCs w:val="24"/>
        </w:rPr>
        <w:t xml:space="preserve">Some of the activities involve connecting with </w:t>
      </w:r>
      <w:r w:rsidR="321ED8F9" w:rsidRPr="6D8AC09A">
        <w:rPr>
          <w:rFonts w:ascii="Helvetica" w:eastAsia="Helvetica" w:hAnsi="Helvetica" w:cs="Helvetica"/>
          <w:sz w:val="24"/>
          <w:szCs w:val="24"/>
        </w:rPr>
        <w:t>their feelings and</w:t>
      </w:r>
      <w:r w:rsidR="364532C8" w:rsidRPr="6D8AC09A">
        <w:rPr>
          <w:rFonts w:ascii="Helvetica" w:eastAsia="Helvetica" w:hAnsi="Helvetica" w:cs="Helvetica"/>
          <w:sz w:val="24"/>
          <w:szCs w:val="24"/>
        </w:rPr>
        <w:t xml:space="preserve"> </w:t>
      </w:r>
      <w:r w:rsidR="321ED8F9" w:rsidRPr="6D8AC09A">
        <w:rPr>
          <w:rFonts w:ascii="Helvetica" w:eastAsia="Helvetica" w:hAnsi="Helvetica" w:cs="Helvetica"/>
          <w:sz w:val="24"/>
          <w:szCs w:val="24"/>
        </w:rPr>
        <w:t xml:space="preserve">reflecting on their support network. Some students may want to share </w:t>
      </w:r>
      <w:r w:rsidR="7D0CB8D0" w:rsidRPr="6D8AC09A">
        <w:rPr>
          <w:rFonts w:ascii="Helvetica" w:eastAsia="Helvetica" w:hAnsi="Helvetica" w:cs="Helvetica"/>
          <w:sz w:val="24"/>
          <w:szCs w:val="24"/>
        </w:rPr>
        <w:t>and others may not.</w:t>
      </w:r>
    </w:p>
    <w:p w14:paraId="7D3924BB" w14:textId="45FCEAE2" w:rsidR="001F6CCA" w:rsidRDefault="67A6F229" w:rsidP="001F6CCA">
      <w:pPr>
        <w:pStyle w:val="ListParagraph"/>
        <w:numPr>
          <w:ilvl w:val="0"/>
          <w:numId w:val="5"/>
        </w:numPr>
        <w:rPr>
          <w:rFonts w:ascii="Helvetica" w:eastAsia="Helvetica" w:hAnsi="Helvetica" w:cs="Helvetica"/>
          <w:sz w:val="24"/>
          <w:szCs w:val="24"/>
        </w:rPr>
      </w:pPr>
      <w:r w:rsidRPr="6D8AC09A">
        <w:rPr>
          <w:rFonts w:ascii="Helvetica" w:eastAsia="Helvetica" w:hAnsi="Helvetica" w:cs="Helvetica"/>
          <w:sz w:val="24"/>
          <w:szCs w:val="24"/>
        </w:rPr>
        <w:t>The discussions may bring up difficult feelings or reveal that some students need further support. Please liaise with your DSL and pa</w:t>
      </w:r>
      <w:r w:rsidR="46F964C2" w:rsidRPr="6D8AC09A">
        <w:rPr>
          <w:rFonts w:ascii="Helvetica" w:eastAsia="Helvetica" w:hAnsi="Helvetica" w:cs="Helvetica"/>
          <w:sz w:val="24"/>
          <w:szCs w:val="24"/>
        </w:rPr>
        <w:t xml:space="preserve">storal team as needed. Please see below for </w:t>
      </w:r>
      <w:r w:rsidR="2CB26DBF" w:rsidRPr="6D8AC09A">
        <w:rPr>
          <w:rFonts w:ascii="Helvetica" w:eastAsia="Helvetica" w:hAnsi="Helvetica" w:cs="Helvetica"/>
          <w:sz w:val="24"/>
          <w:szCs w:val="24"/>
        </w:rPr>
        <w:t>some</w:t>
      </w:r>
      <w:r w:rsidR="46F964C2" w:rsidRPr="6D8AC09A">
        <w:rPr>
          <w:rFonts w:ascii="Helvetica" w:eastAsia="Helvetica" w:hAnsi="Helvetica" w:cs="Helvetica"/>
          <w:sz w:val="24"/>
          <w:szCs w:val="24"/>
        </w:rPr>
        <w:t xml:space="preserve"> helpful signposts.</w:t>
      </w:r>
    </w:p>
    <w:p w14:paraId="6907CADC" w14:textId="23A7EF09" w:rsidR="001F6CCA" w:rsidRPr="001F6CCA" w:rsidRDefault="001F6CCA" w:rsidP="001F6CCA">
      <w:pPr>
        <w:pStyle w:val="ListParagraph"/>
        <w:rPr>
          <w:rFonts w:ascii="Helvetica" w:eastAsia="Helvetica" w:hAnsi="Helvetica" w:cs="Helvetica"/>
          <w:sz w:val="24"/>
          <w:szCs w:val="24"/>
        </w:rPr>
      </w:pPr>
      <w:r>
        <w:rPr>
          <w:noProof/>
        </w:rPr>
        <mc:AlternateContent>
          <mc:Choice Requires="wpg">
            <w:drawing>
              <wp:anchor distT="0" distB="0" distL="114300" distR="114300" simplePos="0" relativeHeight="251662336" behindDoc="0" locked="0" layoutInCell="1" allowOverlap="1" wp14:anchorId="55431719" wp14:editId="1F97603B">
                <wp:simplePos x="0" y="0"/>
                <wp:positionH relativeFrom="column">
                  <wp:posOffset>-2720431</wp:posOffset>
                </wp:positionH>
                <wp:positionV relativeFrom="paragraph">
                  <wp:posOffset>170815</wp:posOffset>
                </wp:positionV>
                <wp:extent cx="7510780" cy="456656"/>
                <wp:effectExtent l="0" t="0" r="0" b="635"/>
                <wp:wrapNone/>
                <wp:docPr id="3" name="Group 3"/>
                <wp:cNvGraphicFramePr/>
                <a:graphic xmlns:a="http://schemas.openxmlformats.org/drawingml/2006/main">
                  <a:graphicData uri="http://schemas.microsoft.com/office/word/2010/wordprocessingGroup">
                    <wpg:wgp>
                      <wpg:cNvGrpSpPr/>
                      <wpg:grpSpPr>
                        <a:xfrm>
                          <a:off x="0" y="0"/>
                          <a:ext cx="7510780" cy="456656"/>
                          <a:chOff x="-391883" y="0"/>
                          <a:chExt cx="7511143" cy="456935"/>
                        </a:xfrm>
                      </wpg:grpSpPr>
                      <wps:wsp>
                        <wps:cNvPr id="4" name="Rectangle 4"/>
                        <wps:cNvSpPr/>
                        <wps:spPr>
                          <a:xfrm>
                            <a:off x="2264228" y="0"/>
                            <a:ext cx="3004094" cy="36957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391883" y="43550"/>
                            <a:ext cx="7511143" cy="413385"/>
                          </a:xfrm>
                          <a:prstGeom prst="rect">
                            <a:avLst/>
                          </a:prstGeom>
                          <a:noFill/>
                          <a:ln w="6350">
                            <a:noFill/>
                          </a:ln>
                        </wps:spPr>
                        <wps:txbx>
                          <w:txbxContent>
                            <w:p w14:paraId="02AC4F60" w14:textId="3995ADBE" w:rsidR="001F6CCA" w:rsidRPr="00965C6D" w:rsidRDefault="001F6CCA" w:rsidP="001F6CCA">
                              <w:pPr>
                                <w:jc w:val="center"/>
                                <w:rPr>
                                  <w:rFonts w:ascii="Helvetica" w:eastAsia="Helvetica" w:hAnsi="Helvetica" w:cs="Helvetica"/>
                                  <w:b/>
                                  <w:bCs/>
                                  <w:color w:val="FFFFFF" w:themeColor="background1"/>
                                  <w:sz w:val="24"/>
                                  <w:szCs w:val="24"/>
                                </w:rPr>
                              </w:pPr>
                              <w:r w:rsidRPr="00965C6D">
                                <w:rPr>
                                  <w:rFonts w:ascii="Helvetica" w:eastAsia="Helvetica" w:hAnsi="Helvetica" w:cs="Helvetica"/>
                                  <w:b/>
                                  <w:bCs/>
                                  <w:color w:val="FFFFFF" w:themeColor="background1"/>
                                  <w:sz w:val="24"/>
                                  <w:szCs w:val="24"/>
                                </w:rPr>
                                <w:t>S</w:t>
                              </w:r>
                              <w:r>
                                <w:rPr>
                                  <w:rFonts w:ascii="Helvetica" w:eastAsia="Helvetica" w:hAnsi="Helvetica" w:cs="Helvetica"/>
                                  <w:b/>
                                  <w:bCs/>
                                  <w:color w:val="FFFFFF" w:themeColor="background1"/>
                                  <w:sz w:val="24"/>
                                  <w:szCs w:val="24"/>
                                </w:rPr>
                                <w:t>ignposting for students</w:t>
                              </w:r>
                            </w:p>
                            <w:p w14:paraId="276DC515" w14:textId="77777777" w:rsidR="001F6CCA" w:rsidRDefault="001F6CCA" w:rsidP="001F6C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5431719" id="Group 3" o:spid="_x0000_s1029" style="position:absolute;left:0;text-align:left;margin-left:-214.2pt;margin-top:13.45pt;width:591.4pt;height:35.95pt;z-index:251662336;mso-height-relative:margin" coordorigin="-3918" coordsize="75111,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rSVwMAAG8JAAAOAAAAZHJzL2Uyb0RvYy54bWzcVltvmzAYfZ+0/2D5fQUC5IJKq6xdq0lV&#10;W62d+uwYE5CM7dlOofv1+2wuSbuq0jZNmpYHYuPvejjfgePTruHokWlTS5Hj6CjEiAkqi1psc/z1&#10;/uLDEiNjiSgIl4Ll+IkZfHry/t1xqzI2k5XkBdMIggiTtSrHlbUqCwJDK9YQcyQVE3BYSt0QC1u9&#10;DQpNWoje8GAWhvOglbpQWlJmDNw97w/xiY9flozam7I0zCKeY6jN+qv21427BifHJNtqoqqaDmWQ&#10;36iiIbWApFOoc2IJ2un6p1BNTbU0srRHVDaBLMuaMt8DdBOFL7q51HKnfC/brN2qCSaA9gVOvx2W&#10;Xj9eanWnbjUg0aotYOF3rpeu1I37hypR5yF7miBjnUUUbi7SKFwsAVkKZ0k6n6fzHlNaAfDO7UO8&#10;ipbLGKO9M60+7d2jKIHDwX0Vp849GJMHz0pqFZDE7HEwf4bDXUUU8/CaDHC41aguoAmMBGmAql+A&#10;PERsOUOJq8klB6sJKpMZQO0VnGazeTKbAe/3DY9oxWGYhCvI4NqN56t04Rk4tUsypY29ZLJBbpFj&#10;DTV4XpHHK2N7ZEYTl9pIXhcXNed+o7ebM67RIwGyL8I4XI/Rn5lx4YyFdG59RHcHkB478iv7xJmz&#10;4+ILKwEYeJIzX4kfTTblIZQyYaP+qCIF69OnIfyGRzl5+AfrA7rIJeSfYg8B3Nj/HLuvcrB3rsxP&#10;9uQcvlVY7zx5+MxS2Mm5qYXUrwXg0NWQubcfQeqhcShtZPEEtNGy1xWj6EUNz+2KGHtLNAgJDAaI&#10;o72BS8llm2M5rDCqpP7+2n1nD7yGU4xaEKYcm287ohlG/LMAxq+iJHFK5jdJupjBRh+ebA5PxK45&#10;k0CHCGRYUb909paPy1LL5gE0dO2ywhERFHLnmFo9bs5sL5igwpSt194M1EsReyXuFHXBHaqOl/fd&#10;A9FqIK8F2l/LccpI9oLDva3zFHK9s7KsPcH3uA54w8T30/fXRz8dR//eDexH2SGvRq6iYfKR7eC2&#10;6xiY4efkdQ04FL0kTtPhRTPqAKjmgexFcbx8Lnu/rAPTNLuBRcCzeQw5e2zfnHPbbTove1NH/zGn&#10;7b/EaP9qg7e6F8XhC8R9Nhzu/QTsv5NOfgAAAP//AwBQSwMEFAAGAAgAAAAhADdb4kPiAAAACgEA&#10;AA8AAABkcnMvZG93bnJldi54bWxMj8FOg0AQhu8mvsNmTLy1C0grRYamadRT08TWxHibwhRI2V3C&#10;boG+vetJjzPz5Z/vz9aTasXAvW2MRgjnAQjWhSkbXSF8Ht9mCQjrSJfUGs0IN7awzu/vMkpLM+oP&#10;Hg6uEj5E25QQaue6VEpb1KzIzk3H2t/Oplfk/NhXsuxp9OGqlVEQLKWiRvsPNXW8rbm4HK4K4X2k&#10;cfMUvg67y3l7+z4u9l+7kBEfH6bNCwjHk/uD4Vffq0PunU7mqksrWoRZHCWxZxGi5QqEJ54XsV+c&#10;EFZJAjLP5P8K+Q8AAAD//wMAUEsBAi0AFAAGAAgAAAAhALaDOJL+AAAA4QEAABMAAAAAAAAAAAAA&#10;AAAAAAAAAFtDb250ZW50X1R5cGVzXS54bWxQSwECLQAUAAYACAAAACEAOP0h/9YAAACUAQAACwAA&#10;AAAAAAAAAAAAAAAvAQAAX3JlbHMvLnJlbHNQSwECLQAUAAYACAAAACEA3MT60lcDAABvCQAADgAA&#10;AAAAAAAAAAAAAAAuAgAAZHJzL2Uyb0RvYy54bWxQSwECLQAUAAYACAAAACEAN1viQ+IAAAAKAQAA&#10;DwAAAAAAAAAAAAAAAACxBQAAZHJzL2Rvd25yZXYueG1sUEsFBgAAAAAEAAQA8wAAAMAGAAAAAA==&#10;">
                <v:rect id="Rectangle 4" o:spid="_x0000_s1030" style="position:absolute;left:22642;width:30041;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jgxAAAANoAAAAPAAAAZHJzL2Rvd25yZXYueG1sRI9Ba8JA&#10;FITvBf/D8oTe6sYQQk1dRQuVXiJoheLtkX1NUrNvw+5q0n/fFQo9DjPzDbNcj6YTN3K+taxgPktA&#10;EFdWt1wrOH28PT2D8AFZY2eZFPyQh/Vq8rDEQtuBD3Q7hlpECPsCFTQh9IWUvmrIoJ/Znjh6X9YZ&#10;DFG6WmqHQ4SbTqZJkkuDLceFBnt6bai6HK9Ggdt95llWmcXZpWW/3R9Kff4OSj1Ox80LiEBj+A//&#10;td+1ggzuV+INkKtfAAAA//8DAFBLAQItABQABgAIAAAAIQDb4fbL7gAAAIUBAAATAAAAAAAAAAAA&#10;AAAAAAAAAABbQ29udGVudF9UeXBlc10ueG1sUEsBAi0AFAAGAAgAAAAhAFr0LFu/AAAAFQEAAAsA&#10;AAAAAAAAAAAAAAAAHwEAAF9yZWxzLy5yZWxzUEsBAi0AFAAGAAgAAAAhAMg06ODEAAAA2gAAAA8A&#10;AAAAAAAAAAAAAAAABwIAAGRycy9kb3ducmV2LnhtbFBLBQYAAAAAAwADALcAAAD4AgAAAAA=&#10;" fillcolor="#7030a0" stroked="f" strokeweight="1pt"/>
                <v:shape id="Text Box 5" o:spid="_x0000_s1031" type="#_x0000_t202" style="position:absolute;left:-3918;top:435;width:75110;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02AC4F60" w14:textId="3995ADBE" w:rsidR="001F6CCA" w:rsidRPr="00965C6D" w:rsidRDefault="001F6CCA" w:rsidP="001F6CCA">
                        <w:pPr>
                          <w:jc w:val="center"/>
                          <w:rPr>
                            <w:rFonts w:ascii="Helvetica" w:eastAsia="Helvetica" w:hAnsi="Helvetica" w:cs="Helvetica"/>
                            <w:b/>
                            <w:bCs/>
                            <w:color w:val="FFFFFF" w:themeColor="background1"/>
                            <w:sz w:val="24"/>
                            <w:szCs w:val="24"/>
                          </w:rPr>
                        </w:pPr>
                        <w:r w:rsidRPr="00965C6D">
                          <w:rPr>
                            <w:rFonts w:ascii="Helvetica" w:eastAsia="Helvetica" w:hAnsi="Helvetica" w:cs="Helvetica"/>
                            <w:b/>
                            <w:bCs/>
                            <w:color w:val="FFFFFF" w:themeColor="background1"/>
                            <w:sz w:val="24"/>
                            <w:szCs w:val="24"/>
                          </w:rPr>
                          <w:t>S</w:t>
                        </w:r>
                        <w:r>
                          <w:rPr>
                            <w:rFonts w:ascii="Helvetica" w:eastAsia="Helvetica" w:hAnsi="Helvetica" w:cs="Helvetica"/>
                            <w:b/>
                            <w:bCs/>
                            <w:color w:val="FFFFFF" w:themeColor="background1"/>
                            <w:sz w:val="24"/>
                            <w:szCs w:val="24"/>
                          </w:rPr>
                          <w:t>ignposting for students</w:t>
                        </w:r>
                      </w:p>
                      <w:p w14:paraId="276DC515" w14:textId="77777777" w:rsidR="001F6CCA" w:rsidRDefault="001F6CCA" w:rsidP="001F6CCA"/>
                    </w:txbxContent>
                  </v:textbox>
                </v:shape>
              </v:group>
            </w:pict>
          </mc:Fallback>
        </mc:AlternateContent>
      </w:r>
    </w:p>
    <w:p w14:paraId="6D852014" w14:textId="025AC843" w:rsidR="001F6CCA" w:rsidRPr="001F6CCA" w:rsidRDefault="001F6CCA" w:rsidP="001F6CCA">
      <w:pPr>
        <w:ind w:left="360"/>
        <w:rPr>
          <w:rFonts w:ascii="Helvetica" w:eastAsia="Helvetica" w:hAnsi="Helvetica" w:cs="Helvetica"/>
          <w:sz w:val="24"/>
          <w:szCs w:val="24"/>
        </w:rPr>
      </w:pPr>
    </w:p>
    <w:p w14:paraId="487B6805" w14:textId="3B0B5FD1" w:rsidR="6DFEA345" w:rsidRDefault="6DFEA345" w:rsidP="6D8AC09A">
      <w:pPr>
        <w:pStyle w:val="ListParagraph"/>
        <w:numPr>
          <w:ilvl w:val="0"/>
          <w:numId w:val="4"/>
        </w:numPr>
        <w:rPr>
          <w:rFonts w:ascii="Helvetica" w:eastAsia="Helvetica" w:hAnsi="Helvetica" w:cs="Helvetica"/>
          <w:sz w:val="24"/>
          <w:szCs w:val="24"/>
        </w:rPr>
      </w:pPr>
      <w:r w:rsidRPr="6D8AC09A">
        <w:rPr>
          <w:rFonts w:ascii="Helvetica" w:eastAsia="Helvetica" w:hAnsi="Helvetica" w:cs="Helvetica"/>
          <w:sz w:val="24"/>
          <w:szCs w:val="24"/>
        </w:rPr>
        <w:t xml:space="preserve">Young Minds </w:t>
      </w:r>
      <w:hyperlink r:id="rId9">
        <w:r w:rsidRPr="6D8AC09A">
          <w:rPr>
            <w:rStyle w:val="Hyperlink"/>
            <w:rFonts w:ascii="Helvetica" w:eastAsia="Helvetica" w:hAnsi="Helvetica" w:cs="Helvetica"/>
            <w:sz w:val="24"/>
            <w:szCs w:val="24"/>
          </w:rPr>
          <w:t>https://youngminds.org.uk</w:t>
        </w:r>
      </w:hyperlink>
      <w:r w:rsidR="6F1B25F7" w:rsidRPr="6D8AC09A">
        <w:rPr>
          <w:rFonts w:ascii="Helvetica" w:eastAsia="Helvetica" w:hAnsi="Helvetica" w:cs="Helvetica"/>
          <w:sz w:val="24"/>
          <w:szCs w:val="24"/>
        </w:rPr>
        <w:t xml:space="preserve"> </w:t>
      </w:r>
      <w:r w:rsidRPr="6D8AC09A">
        <w:rPr>
          <w:rFonts w:ascii="Helvetica" w:eastAsia="Helvetica" w:hAnsi="Helvetica" w:cs="Helvetica"/>
          <w:sz w:val="24"/>
          <w:szCs w:val="24"/>
        </w:rPr>
        <w:t xml:space="preserve">The Young Minds Crisis Messenger text service provides free, 24/7 crisis support across the UK. If you are experiencing a mental health crisis and need support, you can text YM to 85258. Parents' helpline 0808 802 5544 (Monday to Friday, 9.30am to 4pm). </w:t>
      </w:r>
    </w:p>
    <w:p w14:paraId="21B8F877" w14:textId="561FF1C0" w:rsidR="6DFEA345" w:rsidRDefault="6DFEA345" w:rsidP="6D8AC09A">
      <w:pPr>
        <w:pStyle w:val="ListParagraph"/>
        <w:numPr>
          <w:ilvl w:val="0"/>
          <w:numId w:val="1"/>
        </w:numPr>
        <w:rPr>
          <w:rFonts w:ascii="Helvetica" w:eastAsia="Helvetica" w:hAnsi="Helvetica" w:cs="Helvetica"/>
          <w:sz w:val="24"/>
          <w:szCs w:val="24"/>
        </w:rPr>
      </w:pPr>
      <w:r w:rsidRPr="6D8AC09A">
        <w:rPr>
          <w:rFonts w:ascii="Helvetica" w:eastAsia="Helvetica" w:hAnsi="Helvetica" w:cs="Helvetica"/>
          <w:sz w:val="24"/>
          <w:szCs w:val="24"/>
        </w:rPr>
        <w:t xml:space="preserve">The Mix </w:t>
      </w:r>
      <w:hyperlink r:id="rId10">
        <w:r w:rsidRPr="6D8AC09A">
          <w:rPr>
            <w:rStyle w:val="Hyperlink"/>
            <w:rFonts w:ascii="Helvetica" w:eastAsia="Helvetica" w:hAnsi="Helvetica" w:cs="Helvetica"/>
            <w:sz w:val="24"/>
            <w:szCs w:val="24"/>
          </w:rPr>
          <w:t>https://www.themix.org.uk</w:t>
        </w:r>
      </w:hyperlink>
      <w:r w:rsidR="74211AA0" w:rsidRPr="6D8AC09A">
        <w:rPr>
          <w:rFonts w:ascii="Helvetica" w:eastAsia="Helvetica" w:hAnsi="Helvetica" w:cs="Helvetica"/>
          <w:sz w:val="24"/>
          <w:szCs w:val="24"/>
        </w:rPr>
        <w:t xml:space="preserve"> </w:t>
      </w:r>
      <w:r w:rsidRPr="6D8AC09A">
        <w:rPr>
          <w:rFonts w:ascii="Helvetica" w:eastAsia="Helvetica" w:hAnsi="Helvetica" w:cs="Helvetica"/>
          <w:sz w:val="24"/>
          <w:szCs w:val="24"/>
        </w:rPr>
        <w:t xml:space="preserve"> 08088 084994 Essential mental health support for Under 25’s, 1:1 online chat, crisis messenger service and helpline. </w:t>
      </w:r>
    </w:p>
    <w:p w14:paraId="6A23E39E" w14:textId="15DF6C5E" w:rsidR="6DFEA345" w:rsidRDefault="6DFEA345" w:rsidP="6D8AC09A">
      <w:pPr>
        <w:pStyle w:val="ListParagraph"/>
        <w:numPr>
          <w:ilvl w:val="0"/>
          <w:numId w:val="1"/>
        </w:numPr>
        <w:rPr>
          <w:rFonts w:ascii="Helvetica" w:eastAsia="Helvetica" w:hAnsi="Helvetica" w:cs="Helvetica"/>
          <w:sz w:val="24"/>
          <w:szCs w:val="24"/>
        </w:rPr>
      </w:pPr>
      <w:proofErr w:type="spellStart"/>
      <w:r w:rsidRPr="6D8AC09A">
        <w:rPr>
          <w:rFonts w:ascii="Helvetica" w:eastAsia="Helvetica" w:hAnsi="Helvetica" w:cs="Helvetica"/>
          <w:sz w:val="24"/>
          <w:szCs w:val="24"/>
        </w:rPr>
        <w:t>Kooth</w:t>
      </w:r>
      <w:proofErr w:type="spellEnd"/>
      <w:r w:rsidRPr="6D8AC09A">
        <w:rPr>
          <w:rFonts w:ascii="Helvetica" w:eastAsia="Helvetica" w:hAnsi="Helvetica" w:cs="Helvetica"/>
          <w:sz w:val="24"/>
          <w:szCs w:val="24"/>
        </w:rPr>
        <w:t xml:space="preserve"> </w:t>
      </w:r>
      <w:hyperlink r:id="rId11">
        <w:r w:rsidRPr="6D8AC09A">
          <w:rPr>
            <w:rStyle w:val="Hyperlink"/>
            <w:rFonts w:ascii="Helvetica" w:eastAsia="Helvetica" w:hAnsi="Helvetica" w:cs="Helvetica"/>
            <w:sz w:val="24"/>
            <w:szCs w:val="24"/>
          </w:rPr>
          <w:t>https://www.kooth.com</w:t>
        </w:r>
      </w:hyperlink>
      <w:r w:rsidRPr="6D8AC09A">
        <w:rPr>
          <w:rFonts w:ascii="Helvetica" w:eastAsia="Helvetica" w:hAnsi="Helvetica" w:cs="Helvetica"/>
          <w:sz w:val="24"/>
          <w:szCs w:val="24"/>
        </w:rPr>
        <w:t xml:space="preserve"> </w:t>
      </w:r>
      <w:r w:rsidR="74FD8A39" w:rsidRPr="6D8AC09A">
        <w:rPr>
          <w:rFonts w:ascii="Helvetica" w:eastAsia="Helvetica" w:hAnsi="Helvetica" w:cs="Helvetica"/>
          <w:sz w:val="24"/>
          <w:szCs w:val="24"/>
        </w:rPr>
        <w:t xml:space="preserve"> </w:t>
      </w:r>
      <w:proofErr w:type="spellStart"/>
      <w:r w:rsidRPr="6D8AC09A">
        <w:rPr>
          <w:rFonts w:ascii="Helvetica" w:eastAsia="Helvetica" w:hAnsi="Helvetica" w:cs="Helvetica"/>
          <w:sz w:val="24"/>
          <w:szCs w:val="24"/>
        </w:rPr>
        <w:t>Kooth</w:t>
      </w:r>
      <w:proofErr w:type="spellEnd"/>
      <w:r w:rsidRPr="6D8AC09A">
        <w:rPr>
          <w:rFonts w:ascii="Helvetica" w:eastAsia="Helvetica" w:hAnsi="Helvetica" w:cs="Helvetica"/>
          <w:sz w:val="24"/>
          <w:szCs w:val="24"/>
        </w:rPr>
        <w:t xml:space="preserve"> is the UK’s leading mental health and wellbeing platform. It is an online counselling and emotional well-being platform for children and young people, accessible through mobile, tablet and desktop and free at the point of use. </w:t>
      </w:r>
    </w:p>
    <w:p w14:paraId="711CC2D3" w14:textId="5A81F490" w:rsidR="6DFEA345" w:rsidRDefault="6DFEA345" w:rsidP="6D8AC09A">
      <w:pPr>
        <w:pStyle w:val="ListParagraph"/>
        <w:numPr>
          <w:ilvl w:val="0"/>
          <w:numId w:val="1"/>
        </w:numPr>
        <w:rPr>
          <w:rFonts w:ascii="Helvetica" w:eastAsia="Helvetica" w:hAnsi="Helvetica" w:cs="Helvetica"/>
          <w:sz w:val="24"/>
          <w:szCs w:val="24"/>
        </w:rPr>
      </w:pPr>
      <w:r w:rsidRPr="6D8AC09A">
        <w:rPr>
          <w:rFonts w:ascii="Helvetica" w:eastAsia="Helvetica" w:hAnsi="Helvetica" w:cs="Helvetica"/>
          <w:sz w:val="24"/>
          <w:szCs w:val="24"/>
        </w:rPr>
        <w:t xml:space="preserve">Papyrus </w:t>
      </w:r>
      <w:hyperlink r:id="rId12">
        <w:r w:rsidRPr="6D8AC09A">
          <w:rPr>
            <w:rStyle w:val="Hyperlink"/>
            <w:rFonts w:ascii="Helvetica" w:eastAsia="Helvetica" w:hAnsi="Helvetica" w:cs="Helvetica"/>
            <w:sz w:val="24"/>
            <w:szCs w:val="24"/>
          </w:rPr>
          <w:t>https://papyrus-uk.org</w:t>
        </w:r>
      </w:hyperlink>
      <w:r w:rsidR="09621CFB" w:rsidRPr="6D8AC09A">
        <w:rPr>
          <w:rFonts w:ascii="Helvetica" w:eastAsia="Helvetica" w:hAnsi="Helvetica" w:cs="Helvetica"/>
          <w:sz w:val="24"/>
          <w:szCs w:val="24"/>
        </w:rPr>
        <w:t xml:space="preserve"> </w:t>
      </w:r>
      <w:r w:rsidRPr="6D8AC09A">
        <w:rPr>
          <w:rFonts w:ascii="Helvetica" w:eastAsia="Helvetica" w:hAnsi="Helvetica" w:cs="Helvetica"/>
          <w:sz w:val="24"/>
          <w:szCs w:val="24"/>
        </w:rPr>
        <w:t xml:space="preserve">Papyrus </w:t>
      </w:r>
      <w:r w:rsidR="06A25CB3" w:rsidRPr="6D8AC09A">
        <w:rPr>
          <w:rFonts w:ascii="Helvetica" w:eastAsia="Helvetica" w:hAnsi="Helvetica" w:cs="Helvetica"/>
          <w:sz w:val="24"/>
          <w:szCs w:val="24"/>
        </w:rPr>
        <w:t>provides</w:t>
      </w:r>
      <w:r w:rsidRPr="6D8AC09A">
        <w:rPr>
          <w:rFonts w:ascii="Helvetica" w:eastAsia="Helvetica" w:hAnsi="Helvetica" w:cs="Helvetica"/>
          <w:sz w:val="24"/>
          <w:szCs w:val="24"/>
        </w:rPr>
        <w:t xml:space="preserve"> confidential support and advice to anyone under the age of 35 struggling with thoughts of suicide and anyone worried about a young person</w:t>
      </w:r>
      <w:r w:rsidR="00572FF5">
        <w:rPr>
          <w:rFonts w:ascii="Helvetica" w:eastAsia="Helvetica" w:hAnsi="Helvetica" w:cs="Helvetica"/>
          <w:sz w:val="24"/>
          <w:szCs w:val="24"/>
        </w:rPr>
        <w:t>.</w:t>
      </w:r>
      <w:r w:rsidR="0006021F">
        <w:rPr>
          <w:rFonts w:ascii="Helvetica" w:eastAsia="Helvetica" w:hAnsi="Helvetica" w:cs="Helvetica"/>
          <w:sz w:val="24"/>
          <w:szCs w:val="24"/>
        </w:rPr>
        <w:t xml:space="preserve"> You can call their helpline</w:t>
      </w:r>
      <w:r w:rsidRPr="6D8AC09A">
        <w:rPr>
          <w:rFonts w:ascii="Helvetica" w:eastAsia="Helvetica" w:hAnsi="Helvetica" w:cs="Helvetica"/>
          <w:sz w:val="24"/>
          <w:szCs w:val="24"/>
        </w:rPr>
        <w:t xml:space="preserve"> HOPELINEUK </w:t>
      </w:r>
      <w:r w:rsidR="0006021F">
        <w:rPr>
          <w:rFonts w:ascii="Helvetica" w:eastAsia="Helvetica" w:hAnsi="Helvetica" w:cs="Helvetica"/>
          <w:sz w:val="24"/>
          <w:szCs w:val="24"/>
        </w:rPr>
        <w:t xml:space="preserve">on </w:t>
      </w:r>
      <w:r w:rsidRPr="6D8AC09A">
        <w:rPr>
          <w:rFonts w:ascii="Helvetica" w:eastAsia="Helvetica" w:hAnsi="Helvetica" w:cs="Helvetica"/>
          <w:sz w:val="24"/>
          <w:szCs w:val="24"/>
        </w:rPr>
        <w:t>0800 068 4141</w:t>
      </w:r>
      <w:r w:rsidR="275974C5" w:rsidRPr="6D8AC09A">
        <w:rPr>
          <w:rFonts w:ascii="Helvetica" w:eastAsia="Helvetica" w:hAnsi="Helvetica" w:cs="Helvetica"/>
          <w:sz w:val="24"/>
          <w:szCs w:val="24"/>
        </w:rPr>
        <w:t xml:space="preserve"> </w:t>
      </w:r>
      <w:r w:rsidRPr="6D8AC09A">
        <w:rPr>
          <w:rFonts w:ascii="Helvetica" w:eastAsia="Helvetica" w:hAnsi="Helvetica" w:cs="Helvetica"/>
          <w:sz w:val="24"/>
          <w:szCs w:val="24"/>
        </w:rPr>
        <w:t xml:space="preserve">(9am – 10pm, Mon – Fri, 2pm – 10pm Sat and Sun). </w:t>
      </w:r>
    </w:p>
    <w:p w14:paraId="6A86B5C1" w14:textId="23EFB6DB" w:rsidR="002A6E48" w:rsidRPr="00192C37" w:rsidRDefault="6DFEA345" w:rsidP="00192C37">
      <w:pPr>
        <w:pStyle w:val="ListParagraph"/>
        <w:numPr>
          <w:ilvl w:val="0"/>
          <w:numId w:val="1"/>
        </w:numPr>
        <w:rPr>
          <w:rFonts w:ascii="Helvetica" w:eastAsia="Helvetica" w:hAnsi="Helvetica" w:cs="Helvetica"/>
          <w:sz w:val="24"/>
          <w:szCs w:val="24"/>
        </w:rPr>
      </w:pPr>
      <w:r w:rsidRPr="6D8AC09A">
        <w:rPr>
          <w:rFonts w:ascii="Helvetica" w:eastAsia="Helvetica" w:hAnsi="Helvetica" w:cs="Helvetica"/>
          <w:sz w:val="24"/>
          <w:szCs w:val="24"/>
        </w:rPr>
        <w:t xml:space="preserve">ChildLine </w:t>
      </w:r>
      <w:hyperlink r:id="rId13">
        <w:r w:rsidRPr="6D8AC09A">
          <w:rPr>
            <w:rStyle w:val="Hyperlink"/>
            <w:rFonts w:ascii="Helvetica" w:eastAsia="Helvetica" w:hAnsi="Helvetica" w:cs="Helvetica"/>
            <w:sz w:val="24"/>
            <w:szCs w:val="24"/>
          </w:rPr>
          <w:t>https://www.childline.org.uk</w:t>
        </w:r>
      </w:hyperlink>
      <w:r w:rsidR="5E523169" w:rsidRPr="6D8AC09A">
        <w:rPr>
          <w:rFonts w:ascii="Helvetica" w:eastAsia="Helvetica" w:hAnsi="Helvetica" w:cs="Helvetica"/>
          <w:sz w:val="24"/>
          <w:szCs w:val="24"/>
        </w:rPr>
        <w:t xml:space="preserve"> </w:t>
      </w:r>
      <w:r w:rsidRPr="6D8AC09A">
        <w:rPr>
          <w:rFonts w:ascii="Helvetica" w:eastAsia="Helvetica" w:hAnsi="Helvetica" w:cs="Helvetica"/>
          <w:sz w:val="24"/>
          <w:szCs w:val="24"/>
        </w:rPr>
        <w:t xml:space="preserve"> ChildLine is a service to help anyone under 19 in the UK with any issue they’re going through. Call ChildLine free on 0800 1111 or speak to a counsellor online. </w:t>
      </w:r>
    </w:p>
    <w:p w14:paraId="52DDE3D3" w14:textId="77777777" w:rsidR="002A6E48" w:rsidRDefault="002A6E48" w:rsidP="005E0280">
      <w:pPr>
        <w:pStyle w:val="ListParagraph"/>
        <w:rPr>
          <w:rFonts w:ascii="Helvetica" w:eastAsia="Helvetica" w:hAnsi="Helvetica" w:cs="Helvetica"/>
          <w:sz w:val="24"/>
          <w:szCs w:val="24"/>
        </w:rPr>
      </w:pPr>
    </w:p>
    <w:p w14:paraId="09F4470F" w14:textId="4CF7A0BA" w:rsidR="005E0280" w:rsidRDefault="005E0280" w:rsidP="005E0280">
      <w:pPr>
        <w:pStyle w:val="ListParagraph"/>
        <w:rPr>
          <w:rFonts w:ascii="Helvetica" w:eastAsia="Helvetica" w:hAnsi="Helvetica" w:cs="Helvetica"/>
          <w:sz w:val="24"/>
          <w:szCs w:val="24"/>
        </w:rPr>
      </w:pPr>
      <w:r>
        <w:rPr>
          <w:noProof/>
        </w:rPr>
        <w:lastRenderedPageBreak/>
        <mc:AlternateContent>
          <mc:Choice Requires="wpg">
            <w:drawing>
              <wp:anchor distT="0" distB="0" distL="114300" distR="114300" simplePos="0" relativeHeight="251664384" behindDoc="0" locked="0" layoutInCell="1" allowOverlap="1" wp14:anchorId="5E2BA125" wp14:editId="0D536BD0">
                <wp:simplePos x="0" y="0"/>
                <wp:positionH relativeFrom="column">
                  <wp:posOffset>-2160270</wp:posOffset>
                </wp:positionH>
                <wp:positionV relativeFrom="paragraph">
                  <wp:posOffset>-53340</wp:posOffset>
                </wp:positionV>
                <wp:extent cx="7510780" cy="467360"/>
                <wp:effectExtent l="0" t="0" r="0" b="0"/>
                <wp:wrapNone/>
                <wp:docPr id="7" name="Group 7"/>
                <wp:cNvGraphicFramePr/>
                <a:graphic xmlns:a="http://schemas.openxmlformats.org/drawingml/2006/main">
                  <a:graphicData uri="http://schemas.microsoft.com/office/word/2010/wordprocessingGroup">
                    <wpg:wgp>
                      <wpg:cNvGrpSpPr/>
                      <wpg:grpSpPr>
                        <a:xfrm>
                          <a:off x="0" y="0"/>
                          <a:ext cx="7510780" cy="467360"/>
                          <a:chOff x="152430" y="0"/>
                          <a:chExt cx="7511143" cy="467827"/>
                        </a:xfrm>
                      </wpg:grpSpPr>
                      <wps:wsp>
                        <wps:cNvPr id="8" name="Rectangle 8"/>
                        <wps:cNvSpPr/>
                        <wps:spPr>
                          <a:xfrm>
                            <a:off x="2264228" y="0"/>
                            <a:ext cx="3940951" cy="36957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152430" y="54442"/>
                            <a:ext cx="7511143" cy="413385"/>
                          </a:xfrm>
                          <a:prstGeom prst="rect">
                            <a:avLst/>
                          </a:prstGeom>
                          <a:noFill/>
                          <a:ln w="6350">
                            <a:noFill/>
                          </a:ln>
                        </wps:spPr>
                        <wps:txbx>
                          <w:txbxContent>
                            <w:p w14:paraId="10EB7643" w14:textId="1F49FF22" w:rsidR="005E0280" w:rsidRPr="00965C6D" w:rsidRDefault="005E0280" w:rsidP="005E0280">
                              <w:pPr>
                                <w:jc w:val="center"/>
                                <w:rPr>
                                  <w:rFonts w:ascii="Helvetica" w:eastAsia="Helvetica" w:hAnsi="Helvetica" w:cs="Helvetica"/>
                                  <w:b/>
                                  <w:bCs/>
                                  <w:color w:val="FFFFFF" w:themeColor="background1"/>
                                  <w:sz w:val="24"/>
                                  <w:szCs w:val="24"/>
                                </w:rPr>
                              </w:pPr>
                              <w:r w:rsidRPr="00965C6D">
                                <w:rPr>
                                  <w:rFonts w:ascii="Helvetica" w:eastAsia="Helvetica" w:hAnsi="Helvetica" w:cs="Helvetica"/>
                                  <w:b/>
                                  <w:bCs/>
                                  <w:color w:val="FFFFFF" w:themeColor="background1"/>
                                  <w:sz w:val="24"/>
                                  <w:szCs w:val="24"/>
                                </w:rPr>
                                <w:t>S</w:t>
                              </w:r>
                              <w:r>
                                <w:rPr>
                                  <w:rFonts w:ascii="Helvetica" w:eastAsia="Helvetica" w:hAnsi="Helvetica" w:cs="Helvetica"/>
                                  <w:b/>
                                  <w:bCs/>
                                  <w:color w:val="FFFFFF" w:themeColor="background1"/>
                                  <w:sz w:val="24"/>
                                  <w:szCs w:val="24"/>
                                </w:rPr>
                                <w:t>ignposting for parents and school staff</w:t>
                              </w:r>
                            </w:p>
                            <w:p w14:paraId="3424B5AB" w14:textId="77777777" w:rsidR="005E0280" w:rsidRDefault="005E0280" w:rsidP="005E02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E2BA125" id="Group 7" o:spid="_x0000_s1032" style="position:absolute;left:0;text-align:left;margin-left:-170.1pt;margin-top:-4.2pt;width:591.4pt;height:36.8pt;z-index:251664384;mso-height-relative:margin" coordorigin="1524" coordsize="75111,4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rWAMAAG0JAAAOAAAAZHJzL2Uyb0RvYy54bWzcVltv0zAUfkfiP1h+Z7n3Ei1DZbAJaRoT&#10;G9qz6zhNJMc2trtk/HqOnUvHqBAaQkL0IbV97p+/c5LTt33L0QPTppGiwNFJiBETVJaN2BX4y93F&#10;mxVGxhJREi4FK/AjM/jt2etXp53KWSxryUumETgRJu9UgWtrVR4EhtasJeZEKiZAWEndEgtbvQtK&#10;TTrw3vIgDsNF0EldKi0pMwZO3w9CfOb9VxWj9lNVGWYRLzDkZv1T++fWPYOzU5LvNFF1Q8c0yAuy&#10;aEkjIOjs6j2xBO1185OrtqFaGlnZEyrbQFZVQ5mvAaqJwmfVXGq5V76WXd7t1AwTQPsMpxe7pdcP&#10;l1rdqhsNSHRqB1j4naulr3Tr/iFL1HvIHmfIWG8RhcNlFoXLFSBLQZYulslixJTWALwzi7I4TUDh&#10;YEvrDwfrKEqT2XoVL92NBFPs4IeMOgUcMQcYzJ/BcFsTxTy6JgcYbjRqygIDXwVpgamfgTtE7DhD&#10;K5eTCw5aM1ImNwDaEZjieJHGMbg5FDyBlazTcJ1FQ7nJYp0tPVhzuSRX2thLJlvkFgXWkIOnFXm4&#10;MnZAZlJxoY3kTXnRcO43erc95xo9EOD6MkzCzeT9BzUunLKQzmzw6E4A6akiv7KPnDk9Lj6zCoCB&#10;i4x9Jr4z2RyHUMqEjQZRTUo2hM9C+I1XOVv4i/UOnecK4s++Rweu63/2PWQ56jtT5ht7Ng5/ldhg&#10;PFv4yFLY2bhthNTHHHCoaow86E8gDdA4lLayfATaaDmMFaPoRQP3dkWMvSEa5gjQHmaj/QSPisuu&#10;wHJcYVRL/e3YudMHXoMUow7mUoHN1z3RDCP+UQDj11GaukHmN2m2jGGjn0q2TyVi355LoANwDrLz&#10;S6dv+bSstGzvYYRuXFQQEUEhdoGp1dPm3A7zEoYwZZuNV4PhpYi9EreKOucOVcfLu/6eaDWS1wLt&#10;r+XUZSR/xuFB11kKudlbWTWe4AdcR7yh44fu++utv55a/8417DvZo/Wzzke2h2NXMTDj0DHTuJpH&#10;5ZOZl6VpGjt1oO3RqRclySobmTZN3KnHf3MMzM3s+hUBzRZJNjTFLIEZc6TNbb/t/dTzGR6g/y8p&#10;bf8lQvs3G7zT/Uwcvz/cR8PTvW+Aw1fS2XcAAAD//wMAUEsDBBQABgAIAAAAIQDuLOet4QAAAAoB&#10;AAAPAAAAZHJzL2Rvd25yZXYueG1sTI/BaoNAEIbvhb7DMoXeklVjRKxrCKHtKRSaFEpvE52oxN0V&#10;d6Pm7Ts9NbcZ5uOf7883s+7ESINrrVEQLgMQZEpbtaZW8HV8W6QgnEdTYWcNKbiRg03x+JBjVtnJ&#10;fNJ48LXgEOMyVNB432dSurIhjW5pezJ8O9tBo+d1qGU14MThupNRECRSY2v4Q4M97RoqL4erVvA+&#10;4bRdha/j/nLe3X6O64/vfUhKPT/N2xcQnmb/D8OfPqtDwU4nezWVE52CxSoOImZ5SmMQTKRxlIA4&#10;KUjWEcgil/cVil8AAAD//wMAUEsBAi0AFAAGAAgAAAAhALaDOJL+AAAA4QEAABMAAAAAAAAAAAAA&#10;AAAAAAAAAFtDb250ZW50X1R5cGVzXS54bWxQSwECLQAUAAYACAAAACEAOP0h/9YAAACUAQAACwAA&#10;AAAAAAAAAAAAAAAvAQAAX3JlbHMvLnJlbHNQSwECLQAUAAYACAAAACEAkTv061gDAABtCQAADgAA&#10;AAAAAAAAAAAAAAAuAgAAZHJzL2Uyb0RvYy54bWxQSwECLQAUAAYACAAAACEA7iznreEAAAAKAQAA&#10;DwAAAAAAAAAAAAAAAACyBQAAZHJzL2Rvd25yZXYueG1sUEsFBgAAAAAEAAQA8wAAAMAGAAAAAA==&#10;">
                <v:rect id="Rectangle 8" o:spid="_x0000_s1033" style="position:absolute;left:22642;width:39409;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eLlwQAAANoAAAAPAAAAZHJzL2Rvd25yZXYueG1sRE/Pa8Iw&#10;FL4L/g/hCbvZVJHiOtMyBxu7dGAdDG+P5tnWNS8lybT775fDwOPH93tXTmYQV3K+t6xglaQgiBur&#10;e24VfB5fl1sQPiBrHCyTgl/yUBbz2Q5zbW98oGsdWhFD2OeooAthzKX0TUcGfWJH4sidrTMYInSt&#10;1A5vMdwMcp2mmTTYc2zocKSXjprv+scocG9f2WbTmMeTW1fj/uNQ6dMlKPWwmJ6fQASawl38737X&#10;CuLWeCXeAFn8AQAA//8DAFBLAQItABQABgAIAAAAIQDb4fbL7gAAAIUBAAATAAAAAAAAAAAAAAAA&#10;AAAAAABbQ29udGVudF9UeXBlc10ueG1sUEsBAi0AFAAGAAgAAAAhAFr0LFu/AAAAFQEAAAsAAAAA&#10;AAAAAAAAAAAAHwEAAF9yZWxzLy5yZWxzUEsBAi0AFAAGAAgAAAAhAEl54uXBAAAA2gAAAA8AAAAA&#10;AAAAAAAAAAAABwIAAGRycy9kb3ducmV2LnhtbFBLBQYAAAAAAwADALcAAAD1AgAAAAA=&#10;" fillcolor="#7030a0" stroked="f" strokeweight="1pt"/>
                <v:shape id="Text Box 9" o:spid="_x0000_s1034" type="#_x0000_t202" style="position:absolute;left:1524;top:544;width:75111;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0EB7643" w14:textId="1F49FF22" w:rsidR="005E0280" w:rsidRPr="00965C6D" w:rsidRDefault="005E0280" w:rsidP="005E0280">
                        <w:pPr>
                          <w:jc w:val="center"/>
                          <w:rPr>
                            <w:rFonts w:ascii="Helvetica" w:eastAsia="Helvetica" w:hAnsi="Helvetica" w:cs="Helvetica"/>
                            <w:b/>
                            <w:bCs/>
                            <w:color w:val="FFFFFF" w:themeColor="background1"/>
                            <w:sz w:val="24"/>
                            <w:szCs w:val="24"/>
                          </w:rPr>
                        </w:pPr>
                        <w:r w:rsidRPr="00965C6D">
                          <w:rPr>
                            <w:rFonts w:ascii="Helvetica" w:eastAsia="Helvetica" w:hAnsi="Helvetica" w:cs="Helvetica"/>
                            <w:b/>
                            <w:bCs/>
                            <w:color w:val="FFFFFF" w:themeColor="background1"/>
                            <w:sz w:val="24"/>
                            <w:szCs w:val="24"/>
                          </w:rPr>
                          <w:t>S</w:t>
                        </w:r>
                        <w:r>
                          <w:rPr>
                            <w:rFonts w:ascii="Helvetica" w:eastAsia="Helvetica" w:hAnsi="Helvetica" w:cs="Helvetica"/>
                            <w:b/>
                            <w:bCs/>
                            <w:color w:val="FFFFFF" w:themeColor="background1"/>
                            <w:sz w:val="24"/>
                            <w:szCs w:val="24"/>
                          </w:rPr>
                          <w:t>ignposting for parents and school staff</w:t>
                        </w:r>
                      </w:p>
                      <w:p w14:paraId="3424B5AB" w14:textId="77777777" w:rsidR="005E0280" w:rsidRDefault="005E0280" w:rsidP="005E0280"/>
                    </w:txbxContent>
                  </v:textbox>
                </v:shape>
              </v:group>
            </w:pict>
          </mc:Fallback>
        </mc:AlternateContent>
      </w:r>
    </w:p>
    <w:p w14:paraId="761285CC" w14:textId="13008DF2" w:rsidR="005E0280" w:rsidRDefault="005E0280" w:rsidP="005E0280">
      <w:pPr>
        <w:pStyle w:val="ListParagraph"/>
        <w:rPr>
          <w:rFonts w:ascii="Helvetica" w:eastAsia="Helvetica" w:hAnsi="Helvetica" w:cs="Helvetica"/>
          <w:sz w:val="24"/>
          <w:szCs w:val="24"/>
        </w:rPr>
      </w:pPr>
    </w:p>
    <w:p w14:paraId="63EC02DD" w14:textId="3C1EF044" w:rsidR="6DFEA345" w:rsidRDefault="6DFEA345" w:rsidP="6D8AC09A">
      <w:pPr>
        <w:pStyle w:val="ListParagraph"/>
        <w:numPr>
          <w:ilvl w:val="0"/>
          <w:numId w:val="2"/>
        </w:numPr>
        <w:rPr>
          <w:rFonts w:ascii="Helvetica" w:eastAsia="Helvetica" w:hAnsi="Helvetica" w:cs="Helvetica"/>
          <w:sz w:val="24"/>
          <w:szCs w:val="24"/>
        </w:rPr>
      </w:pPr>
      <w:proofErr w:type="spellStart"/>
      <w:r w:rsidRPr="6D8AC09A">
        <w:rPr>
          <w:rFonts w:ascii="Helvetica" w:eastAsia="Helvetica" w:hAnsi="Helvetica" w:cs="Helvetica"/>
          <w:sz w:val="24"/>
          <w:szCs w:val="24"/>
        </w:rPr>
        <w:t>Qwell</w:t>
      </w:r>
      <w:proofErr w:type="spellEnd"/>
      <w:r w:rsidRPr="6D8AC09A">
        <w:rPr>
          <w:rFonts w:ascii="Helvetica" w:eastAsia="Helvetica" w:hAnsi="Helvetica" w:cs="Helvetica"/>
          <w:sz w:val="24"/>
          <w:szCs w:val="24"/>
        </w:rPr>
        <w:t xml:space="preserve"> </w:t>
      </w:r>
      <w:hyperlink r:id="rId14">
        <w:r w:rsidRPr="6D8AC09A">
          <w:rPr>
            <w:rStyle w:val="Hyperlink"/>
            <w:rFonts w:ascii="Helvetica" w:eastAsia="Helvetica" w:hAnsi="Helvetica" w:cs="Helvetica"/>
            <w:sz w:val="24"/>
            <w:szCs w:val="24"/>
          </w:rPr>
          <w:t>https://www.qwell.io</w:t>
        </w:r>
      </w:hyperlink>
      <w:r w:rsidR="56BB8A70" w:rsidRPr="6D8AC09A">
        <w:rPr>
          <w:rFonts w:ascii="Helvetica" w:eastAsia="Helvetica" w:hAnsi="Helvetica" w:cs="Helvetica"/>
          <w:sz w:val="24"/>
          <w:szCs w:val="24"/>
        </w:rPr>
        <w:t xml:space="preserve"> </w:t>
      </w:r>
      <w:proofErr w:type="spellStart"/>
      <w:r w:rsidRPr="6D8AC09A">
        <w:rPr>
          <w:rFonts w:ascii="Helvetica" w:eastAsia="Helvetica" w:hAnsi="Helvetica" w:cs="Helvetica"/>
          <w:sz w:val="24"/>
          <w:szCs w:val="24"/>
        </w:rPr>
        <w:t>Qwell</w:t>
      </w:r>
      <w:proofErr w:type="spellEnd"/>
      <w:r w:rsidRPr="6D8AC09A">
        <w:rPr>
          <w:rFonts w:ascii="Helvetica" w:eastAsia="Helvetica" w:hAnsi="Helvetica" w:cs="Helvetica"/>
          <w:sz w:val="24"/>
          <w:szCs w:val="24"/>
        </w:rPr>
        <w:t xml:space="preserve"> offers adults flexile therapeutic support free at the point of access. It is an online counselling and emotional wellbeing service providing adults with early intervention support. </w:t>
      </w:r>
    </w:p>
    <w:p w14:paraId="387C9271" w14:textId="5941F018" w:rsidR="6DFEA345" w:rsidRDefault="6DFEA345" w:rsidP="6D8AC09A">
      <w:pPr>
        <w:pStyle w:val="ListParagraph"/>
        <w:numPr>
          <w:ilvl w:val="0"/>
          <w:numId w:val="2"/>
        </w:numPr>
        <w:rPr>
          <w:rFonts w:ascii="Helvetica" w:eastAsia="Helvetica" w:hAnsi="Helvetica" w:cs="Helvetica"/>
          <w:sz w:val="24"/>
          <w:szCs w:val="24"/>
        </w:rPr>
      </w:pPr>
      <w:r w:rsidRPr="6D8AC09A">
        <w:rPr>
          <w:rFonts w:ascii="Helvetica" w:eastAsia="Helvetica" w:hAnsi="Helvetica" w:cs="Helvetica"/>
          <w:sz w:val="24"/>
          <w:szCs w:val="24"/>
        </w:rPr>
        <w:t xml:space="preserve">Samaritans </w:t>
      </w:r>
      <w:hyperlink r:id="rId15">
        <w:r w:rsidR="76903468" w:rsidRPr="6D8AC09A">
          <w:rPr>
            <w:rStyle w:val="Hyperlink"/>
            <w:rFonts w:ascii="Helvetica" w:eastAsia="Helvetica" w:hAnsi="Helvetica" w:cs="Helvetica"/>
            <w:sz w:val="24"/>
            <w:szCs w:val="24"/>
          </w:rPr>
          <w:t>https://www.samaritans.org</w:t>
        </w:r>
      </w:hyperlink>
      <w:r w:rsidR="3B177DDC" w:rsidRPr="6D8AC09A">
        <w:rPr>
          <w:rFonts w:ascii="Helvetica" w:eastAsia="Helvetica" w:hAnsi="Helvetica" w:cs="Helvetica"/>
          <w:sz w:val="24"/>
          <w:szCs w:val="24"/>
        </w:rPr>
        <w:t xml:space="preserve"> </w:t>
      </w:r>
      <w:r w:rsidRPr="6D8AC09A">
        <w:rPr>
          <w:rFonts w:ascii="Helvetica" w:eastAsia="Helvetica" w:hAnsi="Helvetica" w:cs="Helvetica"/>
          <w:sz w:val="24"/>
          <w:szCs w:val="24"/>
        </w:rPr>
        <w:t xml:space="preserve">Samaritans is a registered charity aimed at providing emotional support to anyone in emotional distress, struggling to cope, or at risk of suicide throughout the United Kingdom and Ireland, often through their telephone helpline. Call 116 123. </w:t>
      </w:r>
    </w:p>
    <w:p w14:paraId="617248F0" w14:textId="1771CA9B" w:rsidR="6DFEA345" w:rsidRDefault="6DFEA345" w:rsidP="6D8AC09A">
      <w:pPr>
        <w:pStyle w:val="ListParagraph"/>
        <w:numPr>
          <w:ilvl w:val="0"/>
          <w:numId w:val="2"/>
        </w:numPr>
        <w:rPr>
          <w:rFonts w:ascii="Helvetica" w:eastAsia="Helvetica" w:hAnsi="Helvetica" w:cs="Helvetica"/>
          <w:sz w:val="24"/>
          <w:szCs w:val="24"/>
        </w:rPr>
      </w:pPr>
      <w:r w:rsidRPr="6D8AC09A">
        <w:rPr>
          <w:rFonts w:ascii="Helvetica" w:eastAsia="Helvetica" w:hAnsi="Helvetica" w:cs="Helvetica"/>
          <w:sz w:val="24"/>
          <w:szCs w:val="24"/>
        </w:rPr>
        <w:t xml:space="preserve">Mind </w:t>
      </w:r>
      <w:hyperlink r:id="rId16">
        <w:r w:rsidRPr="6D8AC09A">
          <w:rPr>
            <w:rStyle w:val="Hyperlink"/>
            <w:rFonts w:ascii="Helvetica" w:eastAsia="Helvetica" w:hAnsi="Helvetica" w:cs="Helvetica"/>
            <w:sz w:val="24"/>
            <w:szCs w:val="24"/>
          </w:rPr>
          <w:t>https://www.mind.org.uk</w:t>
        </w:r>
      </w:hyperlink>
      <w:r w:rsidR="58E4F0AB" w:rsidRPr="6D8AC09A">
        <w:rPr>
          <w:rFonts w:ascii="Helvetica" w:eastAsia="Helvetica" w:hAnsi="Helvetica" w:cs="Helvetica"/>
          <w:sz w:val="24"/>
          <w:szCs w:val="24"/>
        </w:rPr>
        <w:t xml:space="preserve"> </w:t>
      </w:r>
      <w:r w:rsidRPr="6D8AC09A">
        <w:rPr>
          <w:rFonts w:ascii="Helvetica" w:eastAsia="Helvetica" w:hAnsi="Helvetica" w:cs="Helvetica"/>
          <w:sz w:val="24"/>
          <w:szCs w:val="24"/>
        </w:rPr>
        <w:t>Mind is a UK Mental Health charity providing information and advice on a range of mental health topics and an online mutual support community (</w:t>
      </w:r>
      <w:proofErr w:type="spellStart"/>
      <w:r w:rsidRPr="6D8AC09A">
        <w:rPr>
          <w:rFonts w:ascii="Helvetica" w:eastAsia="Helvetica" w:hAnsi="Helvetica" w:cs="Helvetica"/>
          <w:sz w:val="24"/>
          <w:szCs w:val="24"/>
        </w:rPr>
        <w:t>elefriends</w:t>
      </w:r>
      <w:proofErr w:type="spellEnd"/>
      <w:r w:rsidRPr="6D8AC09A">
        <w:rPr>
          <w:rFonts w:ascii="Helvetica" w:eastAsia="Helvetica" w:hAnsi="Helvetica" w:cs="Helvetica"/>
          <w:sz w:val="24"/>
          <w:szCs w:val="24"/>
        </w:rPr>
        <w:t xml:space="preserve">). They offer an information and signposting service, open 9am to 6pm, Monday to Friday, 0300 123 3393. </w:t>
      </w:r>
    </w:p>
    <w:p w14:paraId="4EE467C0" w14:textId="43F1AC52" w:rsidR="6DFEA345" w:rsidRDefault="6DFEA345" w:rsidP="6D8AC09A">
      <w:pPr>
        <w:pStyle w:val="ListParagraph"/>
        <w:numPr>
          <w:ilvl w:val="0"/>
          <w:numId w:val="2"/>
        </w:numPr>
        <w:rPr>
          <w:rFonts w:ascii="Helvetica" w:eastAsia="Helvetica" w:hAnsi="Helvetica" w:cs="Helvetica"/>
          <w:sz w:val="24"/>
          <w:szCs w:val="24"/>
        </w:rPr>
      </w:pPr>
      <w:r w:rsidRPr="6D8AC09A">
        <w:rPr>
          <w:rFonts w:ascii="Helvetica" w:eastAsia="Helvetica" w:hAnsi="Helvetica" w:cs="Helvetica"/>
          <w:sz w:val="24"/>
          <w:szCs w:val="24"/>
        </w:rPr>
        <w:t xml:space="preserve">Education Support </w:t>
      </w:r>
      <w:hyperlink r:id="rId17">
        <w:r w:rsidRPr="6D8AC09A">
          <w:rPr>
            <w:rStyle w:val="Hyperlink"/>
            <w:rFonts w:ascii="Helvetica" w:eastAsia="Helvetica" w:hAnsi="Helvetica" w:cs="Helvetica"/>
            <w:sz w:val="24"/>
            <w:szCs w:val="24"/>
          </w:rPr>
          <w:t>https://www.educationsupport.org.uk</w:t>
        </w:r>
      </w:hyperlink>
      <w:r w:rsidR="08846D55" w:rsidRPr="6D8AC09A">
        <w:rPr>
          <w:rFonts w:ascii="Helvetica" w:eastAsia="Helvetica" w:hAnsi="Helvetica" w:cs="Helvetica"/>
          <w:sz w:val="24"/>
          <w:szCs w:val="24"/>
        </w:rPr>
        <w:t xml:space="preserve"> </w:t>
      </w:r>
      <w:r w:rsidRPr="6D8AC09A">
        <w:rPr>
          <w:rFonts w:ascii="Helvetica" w:eastAsia="Helvetica" w:hAnsi="Helvetica" w:cs="Helvetica"/>
          <w:sz w:val="24"/>
          <w:szCs w:val="24"/>
        </w:rPr>
        <w:t xml:space="preserve">Education Support provide mental health and wellbeing support services to all education staff and organisations via online resources and a free 24/7 confidential helpline, call: 08000 562 561, text: 07909 341 229 providing support through counselling, coaching, information and signposting. </w:t>
      </w:r>
    </w:p>
    <w:p w14:paraId="5995DFBE" w14:textId="519DD8F3" w:rsidR="6DFEA345" w:rsidRDefault="6DFEA345" w:rsidP="6D8AC09A">
      <w:pPr>
        <w:pStyle w:val="ListParagraph"/>
        <w:numPr>
          <w:ilvl w:val="0"/>
          <w:numId w:val="2"/>
        </w:numPr>
        <w:rPr>
          <w:rFonts w:ascii="Helvetica" w:eastAsia="Helvetica" w:hAnsi="Helvetica" w:cs="Helvetica"/>
          <w:sz w:val="24"/>
          <w:szCs w:val="24"/>
        </w:rPr>
      </w:pPr>
      <w:proofErr w:type="spellStart"/>
      <w:r w:rsidRPr="6D8AC09A">
        <w:rPr>
          <w:rFonts w:ascii="Helvetica" w:eastAsia="Helvetica" w:hAnsi="Helvetica" w:cs="Helvetica"/>
          <w:sz w:val="24"/>
          <w:szCs w:val="24"/>
        </w:rPr>
        <w:t>MindEd</w:t>
      </w:r>
      <w:proofErr w:type="spellEnd"/>
      <w:r w:rsidRPr="6D8AC09A">
        <w:rPr>
          <w:rFonts w:ascii="Helvetica" w:eastAsia="Helvetica" w:hAnsi="Helvetica" w:cs="Helvetica"/>
          <w:sz w:val="24"/>
          <w:szCs w:val="24"/>
        </w:rPr>
        <w:t xml:space="preserve"> </w:t>
      </w:r>
      <w:hyperlink r:id="rId18">
        <w:r w:rsidRPr="6D8AC09A">
          <w:rPr>
            <w:rStyle w:val="Hyperlink"/>
            <w:rFonts w:ascii="Helvetica" w:eastAsia="Helvetica" w:hAnsi="Helvetica" w:cs="Helvetica"/>
            <w:sz w:val="24"/>
            <w:szCs w:val="24"/>
          </w:rPr>
          <w:t>https://www.minded.org.uk</w:t>
        </w:r>
      </w:hyperlink>
      <w:r w:rsidR="3B1F5D15" w:rsidRPr="6D8AC09A">
        <w:rPr>
          <w:rFonts w:ascii="Helvetica" w:eastAsia="Helvetica" w:hAnsi="Helvetica" w:cs="Helvetica"/>
          <w:sz w:val="24"/>
          <w:szCs w:val="24"/>
        </w:rPr>
        <w:t xml:space="preserve"> </w:t>
      </w:r>
      <w:proofErr w:type="spellStart"/>
      <w:r w:rsidRPr="6D8AC09A">
        <w:rPr>
          <w:rFonts w:ascii="Helvetica" w:eastAsia="Helvetica" w:hAnsi="Helvetica" w:cs="Helvetica"/>
          <w:sz w:val="24"/>
          <w:szCs w:val="24"/>
        </w:rPr>
        <w:t>MindEd</w:t>
      </w:r>
      <w:proofErr w:type="spellEnd"/>
      <w:r w:rsidRPr="6D8AC09A">
        <w:rPr>
          <w:rFonts w:ascii="Helvetica" w:eastAsia="Helvetica" w:hAnsi="Helvetica" w:cs="Helvetica"/>
          <w:sz w:val="24"/>
          <w:szCs w:val="24"/>
        </w:rPr>
        <w:t xml:space="preserve"> is a free educational resource, providing advice and information from trusted experts on children’s and young people mental health. </w:t>
      </w:r>
      <w:proofErr w:type="spellStart"/>
      <w:r w:rsidRPr="6D8AC09A">
        <w:rPr>
          <w:rFonts w:ascii="Helvetica" w:eastAsia="Helvetica" w:hAnsi="Helvetica" w:cs="Helvetica"/>
          <w:sz w:val="24"/>
          <w:szCs w:val="24"/>
        </w:rPr>
        <w:t>MindEd</w:t>
      </w:r>
      <w:proofErr w:type="spellEnd"/>
      <w:r w:rsidRPr="6D8AC09A">
        <w:rPr>
          <w:rFonts w:ascii="Helvetica" w:eastAsia="Helvetica" w:hAnsi="Helvetica" w:cs="Helvetica"/>
          <w:sz w:val="24"/>
          <w:szCs w:val="24"/>
        </w:rPr>
        <w:t xml:space="preserve"> is suitable for all adults working with, or caring for, infants, children or teenagers; all the information provided is quality assured by experts and</w:t>
      </w:r>
      <w:r w:rsidR="00386D6C">
        <w:rPr>
          <w:rFonts w:ascii="Helvetica" w:eastAsia="Helvetica" w:hAnsi="Helvetica" w:cs="Helvetica"/>
          <w:sz w:val="24"/>
          <w:szCs w:val="24"/>
        </w:rPr>
        <w:t xml:space="preserve"> is</w:t>
      </w:r>
      <w:r w:rsidRPr="6D8AC09A">
        <w:rPr>
          <w:rFonts w:ascii="Helvetica" w:eastAsia="Helvetica" w:hAnsi="Helvetica" w:cs="Helvetica"/>
          <w:sz w:val="24"/>
          <w:szCs w:val="24"/>
        </w:rPr>
        <w:t xml:space="preserve"> easy to understand. </w:t>
      </w:r>
      <w:r w:rsidR="00671B6D">
        <w:rPr>
          <w:rFonts w:ascii="Helvetica" w:eastAsia="Helvetica" w:hAnsi="Helvetica" w:cs="Helvetica"/>
          <w:sz w:val="24"/>
          <w:szCs w:val="24"/>
        </w:rPr>
        <w:t>They</w:t>
      </w:r>
      <w:r w:rsidRPr="6D8AC09A">
        <w:rPr>
          <w:rFonts w:ascii="Helvetica" w:eastAsia="Helvetica" w:hAnsi="Helvetica" w:cs="Helvetica"/>
          <w:sz w:val="24"/>
          <w:szCs w:val="24"/>
        </w:rPr>
        <w:t xml:space="preserve"> aim to give adults who care for, or work with, young people the knowledge to support their wellbeing, the understanding to identify a child at risk of a mental health condition and the confidence to act on their concern and, if needed, signpost to services that can help. </w:t>
      </w:r>
    </w:p>
    <w:p w14:paraId="4BEB6915" w14:textId="6D9F1BD3" w:rsidR="6DFEA345" w:rsidRDefault="6DFEA345" w:rsidP="6D8AC09A">
      <w:pPr>
        <w:pStyle w:val="ListParagraph"/>
        <w:numPr>
          <w:ilvl w:val="0"/>
          <w:numId w:val="2"/>
        </w:numPr>
        <w:rPr>
          <w:rFonts w:ascii="Helvetica" w:eastAsia="Helvetica" w:hAnsi="Helvetica" w:cs="Helvetica"/>
          <w:sz w:val="24"/>
          <w:szCs w:val="24"/>
        </w:rPr>
      </w:pPr>
      <w:r w:rsidRPr="6D8AC09A">
        <w:rPr>
          <w:rFonts w:ascii="Helvetica" w:eastAsia="Helvetica" w:hAnsi="Helvetica" w:cs="Helvetica"/>
          <w:sz w:val="24"/>
          <w:szCs w:val="24"/>
        </w:rPr>
        <w:t xml:space="preserve">NSPCC </w:t>
      </w:r>
      <w:hyperlink r:id="rId19" w:history="1">
        <w:r w:rsidR="000B6994" w:rsidRPr="000B6994">
          <w:rPr>
            <w:rStyle w:val="Hyperlink"/>
            <w:rFonts w:ascii="Helvetica" w:eastAsia="Helvetica" w:hAnsi="Helvetica" w:cs="Helvetica"/>
            <w:sz w:val="24"/>
            <w:szCs w:val="24"/>
          </w:rPr>
          <w:t>https://www.nspcc.org.uk/</w:t>
        </w:r>
      </w:hyperlink>
      <w:r w:rsidR="000B6994">
        <w:rPr>
          <w:rFonts w:ascii="Helvetica" w:eastAsia="Helvetica" w:hAnsi="Helvetica" w:cs="Helvetica"/>
          <w:sz w:val="24"/>
          <w:szCs w:val="24"/>
        </w:rPr>
        <w:t xml:space="preserve"> </w:t>
      </w:r>
      <w:r w:rsidRPr="6D8AC09A">
        <w:rPr>
          <w:rFonts w:ascii="Helvetica" w:eastAsia="Helvetica" w:hAnsi="Helvetica" w:cs="Helvetica"/>
          <w:sz w:val="24"/>
          <w:szCs w:val="24"/>
        </w:rPr>
        <w:t xml:space="preserve">The NSPCC run dedicated helplines for those who want to report child abuse and neglect, or are worried about a child and </w:t>
      </w:r>
      <w:r w:rsidR="00076860">
        <w:rPr>
          <w:rFonts w:ascii="Helvetica" w:eastAsia="Helvetica" w:hAnsi="Helvetica" w:cs="Helvetica"/>
          <w:sz w:val="24"/>
          <w:szCs w:val="24"/>
        </w:rPr>
        <w:t xml:space="preserve">are </w:t>
      </w:r>
      <w:r w:rsidRPr="6D8AC09A">
        <w:rPr>
          <w:rFonts w:ascii="Helvetica" w:eastAsia="Helvetica" w:hAnsi="Helvetica" w:cs="Helvetica"/>
          <w:sz w:val="24"/>
          <w:szCs w:val="24"/>
        </w:rPr>
        <w:t>not sure what to</w:t>
      </w:r>
      <w:r w:rsidR="00076860">
        <w:rPr>
          <w:rFonts w:ascii="Helvetica" w:eastAsia="Helvetica" w:hAnsi="Helvetica" w:cs="Helvetica"/>
          <w:sz w:val="24"/>
          <w:szCs w:val="24"/>
        </w:rPr>
        <w:t xml:space="preserve"> do.</w:t>
      </w:r>
      <w:r w:rsidRPr="6D8AC09A">
        <w:rPr>
          <w:rFonts w:ascii="Helvetica" w:eastAsia="Helvetica" w:hAnsi="Helvetica" w:cs="Helvetica"/>
          <w:sz w:val="24"/>
          <w:szCs w:val="24"/>
        </w:rPr>
        <w:t xml:space="preserve"> </w:t>
      </w:r>
      <w:r w:rsidR="00076860">
        <w:rPr>
          <w:rFonts w:ascii="Helvetica" w:eastAsia="Helvetica" w:hAnsi="Helvetica" w:cs="Helvetica"/>
          <w:sz w:val="24"/>
          <w:szCs w:val="24"/>
        </w:rPr>
        <w:t>C</w:t>
      </w:r>
      <w:r w:rsidRPr="6D8AC09A">
        <w:rPr>
          <w:rFonts w:ascii="Helvetica" w:eastAsia="Helvetica" w:hAnsi="Helvetica" w:cs="Helvetica"/>
          <w:sz w:val="24"/>
          <w:szCs w:val="24"/>
        </w:rPr>
        <w:t>all NSPCC on 0808 800 5000.</w:t>
      </w:r>
      <w:r w:rsidR="00904ACF" w:rsidRPr="00904ACF">
        <w:rPr>
          <w:noProof/>
        </w:rPr>
        <w:t xml:space="preserve"> </w:t>
      </w:r>
    </w:p>
    <w:p w14:paraId="6448F6E9" w14:textId="44BB8F42" w:rsidR="6D8AC09A" w:rsidRDefault="6D8AC09A" w:rsidP="6D8AC09A">
      <w:pPr>
        <w:jc w:val="center"/>
        <w:rPr>
          <w:rFonts w:ascii="Helvetica" w:eastAsia="Helvetica" w:hAnsi="Helvetica" w:cs="Helvetica"/>
          <w:b/>
          <w:bCs/>
          <w:sz w:val="24"/>
          <w:szCs w:val="24"/>
        </w:rPr>
      </w:pPr>
    </w:p>
    <w:sectPr w:rsidR="6D8AC09A">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60643"/>
    <w:multiLevelType w:val="hybridMultilevel"/>
    <w:tmpl w:val="7EFE77A6"/>
    <w:lvl w:ilvl="0" w:tplc="AE5A52AE">
      <w:start w:val="1"/>
      <w:numFmt w:val="bullet"/>
      <w:lvlText w:val=""/>
      <w:lvlJc w:val="left"/>
      <w:pPr>
        <w:ind w:left="720" w:hanging="360"/>
      </w:pPr>
      <w:rPr>
        <w:rFonts w:ascii="Symbol" w:hAnsi="Symbol" w:hint="default"/>
      </w:rPr>
    </w:lvl>
    <w:lvl w:ilvl="1" w:tplc="6E927830">
      <w:start w:val="1"/>
      <w:numFmt w:val="bullet"/>
      <w:lvlText w:val="o"/>
      <w:lvlJc w:val="left"/>
      <w:pPr>
        <w:ind w:left="1440" w:hanging="360"/>
      </w:pPr>
      <w:rPr>
        <w:rFonts w:ascii="Courier New" w:hAnsi="Courier New" w:hint="default"/>
      </w:rPr>
    </w:lvl>
    <w:lvl w:ilvl="2" w:tplc="376C9B3E">
      <w:start w:val="1"/>
      <w:numFmt w:val="bullet"/>
      <w:lvlText w:val=""/>
      <w:lvlJc w:val="left"/>
      <w:pPr>
        <w:ind w:left="2160" w:hanging="360"/>
      </w:pPr>
      <w:rPr>
        <w:rFonts w:ascii="Wingdings" w:hAnsi="Wingdings" w:hint="default"/>
      </w:rPr>
    </w:lvl>
    <w:lvl w:ilvl="3" w:tplc="123AB322">
      <w:start w:val="1"/>
      <w:numFmt w:val="bullet"/>
      <w:lvlText w:val=""/>
      <w:lvlJc w:val="left"/>
      <w:pPr>
        <w:ind w:left="2880" w:hanging="360"/>
      </w:pPr>
      <w:rPr>
        <w:rFonts w:ascii="Symbol" w:hAnsi="Symbol" w:hint="default"/>
      </w:rPr>
    </w:lvl>
    <w:lvl w:ilvl="4" w:tplc="C062FC4E">
      <w:start w:val="1"/>
      <w:numFmt w:val="bullet"/>
      <w:lvlText w:val="o"/>
      <w:lvlJc w:val="left"/>
      <w:pPr>
        <w:ind w:left="3600" w:hanging="360"/>
      </w:pPr>
      <w:rPr>
        <w:rFonts w:ascii="Courier New" w:hAnsi="Courier New" w:hint="default"/>
      </w:rPr>
    </w:lvl>
    <w:lvl w:ilvl="5" w:tplc="C630BADA">
      <w:start w:val="1"/>
      <w:numFmt w:val="bullet"/>
      <w:lvlText w:val=""/>
      <w:lvlJc w:val="left"/>
      <w:pPr>
        <w:ind w:left="4320" w:hanging="360"/>
      </w:pPr>
      <w:rPr>
        <w:rFonts w:ascii="Wingdings" w:hAnsi="Wingdings" w:hint="default"/>
      </w:rPr>
    </w:lvl>
    <w:lvl w:ilvl="6" w:tplc="E95AB7AC">
      <w:start w:val="1"/>
      <w:numFmt w:val="bullet"/>
      <w:lvlText w:val=""/>
      <w:lvlJc w:val="left"/>
      <w:pPr>
        <w:ind w:left="5040" w:hanging="360"/>
      </w:pPr>
      <w:rPr>
        <w:rFonts w:ascii="Symbol" w:hAnsi="Symbol" w:hint="default"/>
      </w:rPr>
    </w:lvl>
    <w:lvl w:ilvl="7" w:tplc="EFB4621E">
      <w:start w:val="1"/>
      <w:numFmt w:val="bullet"/>
      <w:lvlText w:val="o"/>
      <w:lvlJc w:val="left"/>
      <w:pPr>
        <w:ind w:left="5760" w:hanging="360"/>
      </w:pPr>
      <w:rPr>
        <w:rFonts w:ascii="Courier New" w:hAnsi="Courier New" w:hint="default"/>
      </w:rPr>
    </w:lvl>
    <w:lvl w:ilvl="8" w:tplc="77F0D27A">
      <w:start w:val="1"/>
      <w:numFmt w:val="bullet"/>
      <w:lvlText w:val=""/>
      <w:lvlJc w:val="left"/>
      <w:pPr>
        <w:ind w:left="6480" w:hanging="360"/>
      </w:pPr>
      <w:rPr>
        <w:rFonts w:ascii="Wingdings" w:hAnsi="Wingdings" w:hint="default"/>
      </w:rPr>
    </w:lvl>
  </w:abstractNum>
  <w:abstractNum w:abstractNumId="1" w15:restartNumberingAfterBreak="0">
    <w:nsid w:val="576A82F0"/>
    <w:multiLevelType w:val="hybridMultilevel"/>
    <w:tmpl w:val="9530FB20"/>
    <w:lvl w:ilvl="0" w:tplc="8E0E5594">
      <w:start w:val="1"/>
      <w:numFmt w:val="bullet"/>
      <w:lvlText w:val=""/>
      <w:lvlJc w:val="left"/>
      <w:pPr>
        <w:ind w:left="720" w:hanging="360"/>
      </w:pPr>
      <w:rPr>
        <w:rFonts w:ascii="Symbol" w:hAnsi="Symbol" w:hint="default"/>
      </w:rPr>
    </w:lvl>
    <w:lvl w:ilvl="1" w:tplc="727EDB76">
      <w:start w:val="1"/>
      <w:numFmt w:val="bullet"/>
      <w:lvlText w:val="o"/>
      <w:lvlJc w:val="left"/>
      <w:pPr>
        <w:ind w:left="1440" w:hanging="360"/>
      </w:pPr>
      <w:rPr>
        <w:rFonts w:ascii="Courier New" w:hAnsi="Courier New" w:hint="default"/>
      </w:rPr>
    </w:lvl>
    <w:lvl w:ilvl="2" w:tplc="CCF2EC28">
      <w:start w:val="1"/>
      <w:numFmt w:val="bullet"/>
      <w:lvlText w:val=""/>
      <w:lvlJc w:val="left"/>
      <w:pPr>
        <w:ind w:left="2160" w:hanging="360"/>
      </w:pPr>
      <w:rPr>
        <w:rFonts w:ascii="Wingdings" w:hAnsi="Wingdings" w:hint="default"/>
      </w:rPr>
    </w:lvl>
    <w:lvl w:ilvl="3" w:tplc="5F18B5D2">
      <w:start w:val="1"/>
      <w:numFmt w:val="bullet"/>
      <w:lvlText w:val=""/>
      <w:lvlJc w:val="left"/>
      <w:pPr>
        <w:ind w:left="2880" w:hanging="360"/>
      </w:pPr>
      <w:rPr>
        <w:rFonts w:ascii="Symbol" w:hAnsi="Symbol" w:hint="default"/>
      </w:rPr>
    </w:lvl>
    <w:lvl w:ilvl="4" w:tplc="C6ECED84">
      <w:start w:val="1"/>
      <w:numFmt w:val="bullet"/>
      <w:lvlText w:val="o"/>
      <w:lvlJc w:val="left"/>
      <w:pPr>
        <w:ind w:left="3600" w:hanging="360"/>
      </w:pPr>
      <w:rPr>
        <w:rFonts w:ascii="Courier New" w:hAnsi="Courier New" w:hint="default"/>
      </w:rPr>
    </w:lvl>
    <w:lvl w:ilvl="5" w:tplc="7804CA60">
      <w:start w:val="1"/>
      <w:numFmt w:val="bullet"/>
      <w:lvlText w:val=""/>
      <w:lvlJc w:val="left"/>
      <w:pPr>
        <w:ind w:left="4320" w:hanging="360"/>
      </w:pPr>
      <w:rPr>
        <w:rFonts w:ascii="Wingdings" w:hAnsi="Wingdings" w:hint="default"/>
      </w:rPr>
    </w:lvl>
    <w:lvl w:ilvl="6" w:tplc="42DA1EE6">
      <w:start w:val="1"/>
      <w:numFmt w:val="bullet"/>
      <w:lvlText w:val=""/>
      <w:lvlJc w:val="left"/>
      <w:pPr>
        <w:ind w:left="5040" w:hanging="360"/>
      </w:pPr>
      <w:rPr>
        <w:rFonts w:ascii="Symbol" w:hAnsi="Symbol" w:hint="default"/>
      </w:rPr>
    </w:lvl>
    <w:lvl w:ilvl="7" w:tplc="BEA09E76">
      <w:start w:val="1"/>
      <w:numFmt w:val="bullet"/>
      <w:lvlText w:val="o"/>
      <w:lvlJc w:val="left"/>
      <w:pPr>
        <w:ind w:left="5760" w:hanging="360"/>
      </w:pPr>
      <w:rPr>
        <w:rFonts w:ascii="Courier New" w:hAnsi="Courier New" w:hint="default"/>
      </w:rPr>
    </w:lvl>
    <w:lvl w:ilvl="8" w:tplc="7E46B178">
      <w:start w:val="1"/>
      <w:numFmt w:val="bullet"/>
      <w:lvlText w:val=""/>
      <w:lvlJc w:val="left"/>
      <w:pPr>
        <w:ind w:left="6480" w:hanging="360"/>
      </w:pPr>
      <w:rPr>
        <w:rFonts w:ascii="Wingdings" w:hAnsi="Wingdings" w:hint="default"/>
      </w:rPr>
    </w:lvl>
  </w:abstractNum>
  <w:abstractNum w:abstractNumId="2" w15:restartNumberingAfterBreak="0">
    <w:nsid w:val="5FA5C193"/>
    <w:multiLevelType w:val="hybridMultilevel"/>
    <w:tmpl w:val="9640C1F2"/>
    <w:lvl w:ilvl="0" w:tplc="D960CEB8">
      <w:start w:val="1"/>
      <w:numFmt w:val="bullet"/>
      <w:lvlText w:val=""/>
      <w:lvlJc w:val="left"/>
      <w:pPr>
        <w:ind w:left="720" w:hanging="360"/>
      </w:pPr>
      <w:rPr>
        <w:rFonts w:ascii="Symbol" w:hAnsi="Symbol" w:hint="default"/>
      </w:rPr>
    </w:lvl>
    <w:lvl w:ilvl="1" w:tplc="FB904866">
      <w:start w:val="1"/>
      <w:numFmt w:val="bullet"/>
      <w:lvlText w:val="o"/>
      <w:lvlJc w:val="left"/>
      <w:pPr>
        <w:ind w:left="1440" w:hanging="360"/>
      </w:pPr>
      <w:rPr>
        <w:rFonts w:ascii="Courier New" w:hAnsi="Courier New" w:hint="default"/>
      </w:rPr>
    </w:lvl>
    <w:lvl w:ilvl="2" w:tplc="0044871E">
      <w:start w:val="1"/>
      <w:numFmt w:val="bullet"/>
      <w:lvlText w:val=""/>
      <w:lvlJc w:val="left"/>
      <w:pPr>
        <w:ind w:left="2160" w:hanging="360"/>
      </w:pPr>
      <w:rPr>
        <w:rFonts w:ascii="Wingdings" w:hAnsi="Wingdings" w:hint="default"/>
      </w:rPr>
    </w:lvl>
    <w:lvl w:ilvl="3" w:tplc="F46A49EC">
      <w:start w:val="1"/>
      <w:numFmt w:val="bullet"/>
      <w:lvlText w:val=""/>
      <w:lvlJc w:val="left"/>
      <w:pPr>
        <w:ind w:left="2880" w:hanging="360"/>
      </w:pPr>
      <w:rPr>
        <w:rFonts w:ascii="Symbol" w:hAnsi="Symbol" w:hint="default"/>
      </w:rPr>
    </w:lvl>
    <w:lvl w:ilvl="4" w:tplc="686EBEA4">
      <w:start w:val="1"/>
      <w:numFmt w:val="bullet"/>
      <w:lvlText w:val="o"/>
      <w:lvlJc w:val="left"/>
      <w:pPr>
        <w:ind w:left="3600" w:hanging="360"/>
      </w:pPr>
      <w:rPr>
        <w:rFonts w:ascii="Courier New" w:hAnsi="Courier New" w:hint="default"/>
      </w:rPr>
    </w:lvl>
    <w:lvl w:ilvl="5" w:tplc="4CB64930">
      <w:start w:val="1"/>
      <w:numFmt w:val="bullet"/>
      <w:lvlText w:val=""/>
      <w:lvlJc w:val="left"/>
      <w:pPr>
        <w:ind w:left="4320" w:hanging="360"/>
      </w:pPr>
      <w:rPr>
        <w:rFonts w:ascii="Wingdings" w:hAnsi="Wingdings" w:hint="default"/>
      </w:rPr>
    </w:lvl>
    <w:lvl w:ilvl="6" w:tplc="0DB2D1B6">
      <w:start w:val="1"/>
      <w:numFmt w:val="bullet"/>
      <w:lvlText w:val=""/>
      <w:lvlJc w:val="left"/>
      <w:pPr>
        <w:ind w:left="5040" w:hanging="360"/>
      </w:pPr>
      <w:rPr>
        <w:rFonts w:ascii="Symbol" w:hAnsi="Symbol" w:hint="default"/>
      </w:rPr>
    </w:lvl>
    <w:lvl w:ilvl="7" w:tplc="F1644012">
      <w:start w:val="1"/>
      <w:numFmt w:val="bullet"/>
      <w:lvlText w:val="o"/>
      <w:lvlJc w:val="left"/>
      <w:pPr>
        <w:ind w:left="5760" w:hanging="360"/>
      </w:pPr>
      <w:rPr>
        <w:rFonts w:ascii="Courier New" w:hAnsi="Courier New" w:hint="default"/>
      </w:rPr>
    </w:lvl>
    <w:lvl w:ilvl="8" w:tplc="6B6ECA54">
      <w:start w:val="1"/>
      <w:numFmt w:val="bullet"/>
      <w:lvlText w:val=""/>
      <w:lvlJc w:val="left"/>
      <w:pPr>
        <w:ind w:left="6480" w:hanging="360"/>
      </w:pPr>
      <w:rPr>
        <w:rFonts w:ascii="Wingdings" w:hAnsi="Wingdings" w:hint="default"/>
      </w:rPr>
    </w:lvl>
  </w:abstractNum>
  <w:abstractNum w:abstractNumId="3" w15:restartNumberingAfterBreak="0">
    <w:nsid w:val="62A869D6"/>
    <w:multiLevelType w:val="hybridMultilevel"/>
    <w:tmpl w:val="289AF3F4"/>
    <w:lvl w:ilvl="0" w:tplc="9B0A3D78">
      <w:start w:val="1"/>
      <w:numFmt w:val="bullet"/>
      <w:lvlText w:val=""/>
      <w:lvlJc w:val="left"/>
      <w:pPr>
        <w:ind w:left="720" w:hanging="360"/>
      </w:pPr>
      <w:rPr>
        <w:rFonts w:ascii="Symbol" w:hAnsi="Symbol" w:hint="default"/>
      </w:rPr>
    </w:lvl>
    <w:lvl w:ilvl="1" w:tplc="B97A042E">
      <w:start w:val="1"/>
      <w:numFmt w:val="bullet"/>
      <w:lvlText w:val="o"/>
      <w:lvlJc w:val="left"/>
      <w:pPr>
        <w:ind w:left="1440" w:hanging="360"/>
      </w:pPr>
      <w:rPr>
        <w:rFonts w:ascii="Courier New" w:hAnsi="Courier New" w:hint="default"/>
      </w:rPr>
    </w:lvl>
    <w:lvl w:ilvl="2" w:tplc="AD307F22">
      <w:start w:val="1"/>
      <w:numFmt w:val="bullet"/>
      <w:lvlText w:val=""/>
      <w:lvlJc w:val="left"/>
      <w:pPr>
        <w:ind w:left="2160" w:hanging="360"/>
      </w:pPr>
      <w:rPr>
        <w:rFonts w:ascii="Wingdings" w:hAnsi="Wingdings" w:hint="default"/>
      </w:rPr>
    </w:lvl>
    <w:lvl w:ilvl="3" w:tplc="A41420C6">
      <w:start w:val="1"/>
      <w:numFmt w:val="bullet"/>
      <w:lvlText w:val=""/>
      <w:lvlJc w:val="left"/>
      <w:pPr>
        <w:ind w:left="2880" w:hanging="360"/>
      </w:pPr>
      <w:rPr>
        <w:rFonts w:ascii="Symbol" w:hAnsi="Symbol" w:hint="default"/>
      </w:rPr>
    </w:lvl>
    <w:lvl w:ilvl="4" w:tplc="B77EE73A">
      <w:start w:val="1"/>
      <w:numFmt w:val="bullet"/>
      <w:lvlText w:val="o"/>
      <w:lvlJc w:val="left"/>
      <w:pPr>
        <w:ind w:left="3600" w:hanging="360"/>
      </w:pPr>
      <w:rPr>
        <w:rFonts w:ascii="Courier New" w:hAnsi="Courier New" w:hint="default"/>
      </w:rPr>
    </w:lvl>
    <w:lvl w:ilvl="5" w:tplc="1D4E80CA">
      <w:start w:val="1"/>
      <w:numFmt w:val="bullet"/>
      <w:lvlText w:val=""/>
      <w:lvlJc w:val="left"/>
      <w:pPr>
        <w:ind w:left="4320" w:hanging="360"/>
      </w:pPr>
      <w:rPr>
        <w:rFonts w:ascii="Wingdings" w:hAnsi="Wingdings" w:hint="default"/>
      </w:rPr>
    </w:lvl>
    <w:lvl w:ilvl="6" w:tplc="61320F20">
      <w:start w:val="1"/>
      <w:numFmt w:val="bullet"/>
      <w:lvlText w:val=""/>
      <w:lvlJc w:val="left"/>
      <w:pPr>
        <w:ind w:left="5040" w:hanging="360"/>
      </w:pPr>
      <w:rPr>
        <w:rFonts w:ascii="Symbol" w:hAnsi="Symbol" w:hint="default"/>
      </w:rPr>
    </w:lvl>
    <w:lvl w:ilvl="7" w:tplc="8E46BF36">
      <w:start w:val="1"/>
      <w:numFmt w:val="bullet"/>
      <w:lvlText w:val="o"/>
      <w:lvlJc w:val="left"/>
      <w:pPr>
        <w:ind w:left="5760" w:hanging="360"/>
      </w:pPr>
      <w:rPr>
        <w:rFonts w:ascii="Courier New" w:hAnsi="Courier New" w:hint="default"/>
      </w:rPr>
    </w:lvl>
    <w:lvl w:ilvl="8" w:tplc="F0D6EB24">
      <w:start w:val="1"/>
      <w:numFmt w:val="bullet"/>
      <w:lvlText w:val=""/>
      <w:lvlJc w:val="left"/>
      <w:pPr>
        <w:ind w:left="6480" w:hanging="360"/>
      </w:pPr>
      <w:rPr>
        <w:rFonts w:ascii="Wingdings" w:hAnsi="Wingdings" w:hint="default"/>
      </w:rPr>
    </w:lvl>
  </w:abstractNum>
  <w:abstractNum w:abstractNumId="4" w15:restartNumberingAfterBreak="0">
    <w:nsid w:val="78A70CB2"/>
    <w:multiLevelType w:val="hybridMultilevel"/>
    <w:tmpl w:val="28603618"/>
    <w:lvl w:ilvl="0" w:tplc="9B2A0670">
      <w:start w:val="1"/>
      <w:numFmt w:val="bullet"/>
      <w:lvlText w:val=""/>
      <w:lvlJc w:val="left"/>
      <w:pPr>
        <w:ind w:left="720" w:hanging="360"/>
      </w:pPr>
      <w:rPr>
        <w:rFonts w:ascii="Symbol" w:hAnsi="Symbol" w:hint="default"/>
      </w:rPr>
    </w:lvl>
    <w:lvl w:ilvl="1" w:tplc="7324AA56">
      <w:start w:val="1"/>
      <w:numFmt w:val="bullet"/>
      <w:lvlText w:val="o"/>
      <w:lvlJc w:val="left"/>
      <w:pPr>
        <w:ind w:left="1440" w:hanging="360"/>
      </w:pPr>
      <w:rPr>
        <w:rFonts w:ascii="Courier New" w:hAnsi="Courier New" w:hint="default"/>
      </w:rPr>
    </w:lvl>
    <w:lvl w:ilvl="2" w:tplc="3D4AD28C">
      <w:start w:val="1"/>
      <w:numFmt w:val="bullet"/>
      <w:lvlText w:val=""/>
      <w:lvlJc w:val="left"/>
      <w:pPr>
        <w:ind w:left="2160" w:hanging="360"/>
      </w:pPr>
      <w:rPr>
        <w:rFonts w:ascii="Wingdings" w:hAnsi="Wingdings" w:hint="default"/>
      </w:rPr>
    </w:lvl>
    <w:lvl w:ilvl="3" w:tplc="C5EECE4C">
      <w:start w:val="1"/>
      <w:numFmt w:val="bullet"/>
      <w:lvlText w:val=""/>
      <w:lvlJc w:val="left"/>
      <w:pPr>
        <w:ind w:left="2880" w:hanging="360"/>
      </w:pPr>
      <w:rPr>
        <w:rFonts w:ascii="Symbol" w:hAnsi="Symbol" w:hint="default"/>
      </w:rPr>
    </w:lvl>
    <w:lvl w:ilvl="4" w:tplc="B2E21760">
      <w:start w:val="1"/>
      <w:numFmt w:val="bullet"/>
      <w:lvlText w:val="o"/>
      <w:lvlJc w:val="left"/>
      <w:pPr>
        <w:ind w:left="3600" w:hanging="360"/>
      </w:pPr>
      <w:rPr>
        <w:rFonts w:ascii="Courier New" w:hAnsi="Courier New" w:hint="default"/>
      </w:rPr>
    </w:lvl>
    <w:lvl w:ilvl="5" w:tplc="07185D72">
      <w:start w:val="1"/>
      <w:numFmt w:val="bullet"/>
      <w:lvlText w:val=""/>
      <w:lvlJc w:val="left"/>
      <w:pPr>
        <w:ind w:left="4320" w:hanging="360"/>
      </w:pPr>
      <w:rPr>
        <w:rFonts w:ascii="Wingdings" w:hAnsi="Wingdings" w:hint="default"/>
      </w:rPr>
    </w:lvl>
    <w:lvl w:ilvl="6" w:tplc="3C76FBF2">
      <w:start w:val="1"/>
      <w:numFmt w:val="bullet"/>
      <w:lvlText w:val=""/>
      <w:lvlJc w:val="left"/>
      <w:pPr>
        <w:ind w:left="5040" w:hanging="360"/>
      </w:pPr>
      <w:rPr>
        <w:rFonts w:ascii="Symbol" w:hAnsi="Symbol" w:hint="default"/>
      </w:rPr>
    </w:lvl>
    <w:lvl w:ilvl="7" w:tplc="022C9026">
      <w:start w:val="1"/>
      <w:numFmt w:val="bullet"/>
      <w:lvlText w:val="o"/>
      <w:lvlJc w:val="left"/>
      <w:pPr>
        <w:ind w:left="5760" w:hanging="360"/>
      </w:pPr>
      <w:rPr>
        <w:rFonts w:ascii="Courier New" w:hAnsi="Courier New" w:hint="default"/>
      </w:rPr>
    </w:lvl>
    <w:lvl w:ilvl="8" w:tplc="A13E71EE">
      <w:start w:val="1"/>
      <w:numFmt w:val="bullet"/>
      <w:lvlText w:val=""/>
      <w:lvlJc w:val="left"/>
      <w:pPr>
        <w:ind w:left="6480" w:hanging="360"/>
      </w:pPr>
      <w:rPr>
        <w:rFonts w:ascii="Wingdings" w:hAnsi="Wingdings" w:hint="default"/>
      </w:rPr>
    </w:lvl>
  </w:abstractNum>
  <w:num w:numId="1" w16cid:durableId="1107046537">
    <w:abstractNumId w:val="1"/>
  </w:num>
  <w:num w:numId="2" w16cid:durableId="1812674016">
    <w:abstractNumId w:val="2"/>
  </w:num>
  <w:num w:numId="3" w16cid:durableId="923538922">
    <w:abstractNumId w:val="3"/>
  </w:num>
  <w:num w:numId="4" w16cid:durableId="1317882816">
    <w:abstractNumId w:val="4"/>
  </w:num>
  <w:num w:numId="5" w16cid:durableId="1148861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CAF05D2"/>
    <w:rsid w:val="0006021F"/>
    <w:rsid w:val="00076860"/>
    <w:rsid w:val="000B6994"/>
    <w:rsid w:val="000F512D"/>
    <w:rsid w:val="00157ACA"/>
    <w:rsid w:val="00192C37"/>
    <w:rsid w:val="001D6E1D"/>
    <w:rsid w:val="001F6CCA"/>
    <w:rsid w:val="002A6E48"/>
    <w:rsid w:val="00314230"/>
    <w:rsid w:val="00333094"/>
    <w:rsid w:val="00386D6C"/>
    <w:rsid w:val="00572FF5"/>
    <w:rsid w:val="005E0280"/>
    <w:rsid w:val="00632218"/>
    <w:rsid w:val="00671B6D"/>
    <w:rsid w:val="0076A830"/>
    <w:rsid w:val="00904ACF"/>
    <w:rsid w:val="00947611"/>
    <w:rsid w:val="00965C6D"/>
    <w:rsid w:val="00AB42EA"/>
    <w:rsid w:val="00B944D9"/>
    <w:rsid w:val="00BB4ACA"/>
    <w:rsid w:val="00D24A89"/>
    <w:rsid w:val="01B31FBD"/>
    <w:rsid w:val="02BB821E"/>
    <w:rsid w:val="0457527F"/>
    <w:rsid w:val="05F322E0"/>
    <w:rsid w:val="06A25CB3"/>
    <w:rsid w:val="0773423D"/>
    <w:rsid w:val="08846D55"/>
    <w:rsid w:val="09621CFB"/>
    <w:rsid w:val="09770FA4"/>
    <w:rsid w:val="0C04E058"/>
    <w:rsid w:val="0E27D848"/>
    <w:rsid w:val="10749FBC"/>
    <w:rsid w:val="1210701D"/>
    <w:rsid w:val="154810DF"/>
    <w:rsid w:val="1597A561"/>
    <w:rsid w:val="1B0E48D6"/>
    <w:rsid w:val="1CAA1937"/>
    <w:rsid w:val="1CAF05D2"/>
    <w:rsid w:val="20046278"/>
    <w:rsid w:val="2092B10C"/>
    <w:rsid w:val="20DF6C21"/>
    <w:rsid w:val="217D8A5A"/>
    <w:rsid w:val="222693E7"/>
    <w:rsid w:val="233C033A"/>
    <w:rsid w:val="23C26448"/>
    <w:rsid w:val="24D7D39B"/>
    <w:rsid w:val="255E34A9"/>
    <w:rsid w:val="2673A3FC"/>
    <w:rsid w:val="275974C5"/>
    <w:rsid w:val="280F745D"/>
    <w:rsid w:val="289DC2F1"/>
    <w:rsid w:val="2AD70541"/>
    <w:rsid w:val="2BD563B3"/>
    <w:rsid w:val="2CB26DBF"/>
    <w:rsid w:val="2D713414"/>
    <w:rsid w:val="2F0D0475"/>
    <w:rsid w:val="321ED8F9"/>
    <w:rsid w:val="364532C8"/>
    <w:rsid w:val="398693CB"/>
    <w:rsid w:val="3A9C031E"/>
    <w:rsid w:val="3B177DDC"/>
    <w:rsid w:val="3B1F5D15"/>
    <w:rsid w:val="3BEB877D"/>
    <w:rsid w:val="3C65CD20"/>
    <w:rsid w:val="3FB1910A"/>
    <w:rsid w:val="46F964C2"/>
    <w:rsid w:val="4C65CFFC"/>
    <w:rsid w:val="4F51B4B5"/>
    <w:rsid w:val="56BB8A70"/>
    <w:rsid w:val="58E4F0AB"/>
    <w:rsid w:val="5E523169"/>
    <w:rsid w:val="633BBAD5"/>
    <w:rsid w:val="671B7F16"/>
    <w:rsid w:val="67A6F229"/>
    <w:rsid w:val="69E9555B"/>
    <w:rsid w:val="6BEEF039"/>
    <w:rsid w:val="6D8AC09A"/>
    <w:rsid w:val="6DFEA345"/>
    <w:rsid w:val="6F1B25F7"/>
    <w:rsid w:val="705896DF"/>
    <w:rsid w:val="709467BB"/>
    <w:rsid w:val="71F46740"/>
    <w:rsid w:val="74211AA0"/>
    <w:rsid w:val="74412EB4"/>
    <w:rsid w:val="74FD8A39"/>
    <w:rsid w:val="75DCFF15"/>
    <w:rsid w:val="76903468"/>
    <w:rsid w:val="787B1AB5"/>
    <w:rsid w:val="7A0766AB"/>
    <w:rsid w:val="7D0CB8D0"/>
    <w:rsid w:val="7FAD8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F05D2"/>
  <w15:chartTrackingRefBased/>
  <w15:docId w15:val="{5B48D1AE-AF5D-4CFA-813E-A83FE25E2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0B6994"/>
    <w:rPr>
      <w:color w:val="605E5C"/>
      <w:shd w:val="clear" w:color="auto" w:fill="E1DFDD"/>
    </w:rPr>
  </w:style>
  <w:style w:type="character" w:styleId="FollowedHyperlink">
    <w:name w:val="FollowedHyperlink"/>
    <w:basedOn w:val="DefaultParagraphFont"/>
    <w:uiPriority w:val="99"/>
    <w:semiHidden/>
    <w:unhideWhenUsed/>
    <w:rsid w:val="00BB4A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hildline.org.uk" TargetMode="External"/><Relationship Id="rId18" Type="http://schemas.openxmlformats.org/officeDocument/2006/relationships/hyperlink" Target="https://www.minded.org.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papyrus-uk.org" TargetMode="External"/><Relationship Id="rId17" Type="http://schemas.openxmlformats.org/officeDocument/2006/relationships/hyperlink" Target="https://www.educationsupport.org.uk" TargetMode="External"/><Relationship Id="rId2" Type="http://schemas.openxmlformats.org/officeDocument/2006/relationships/customXml" Target="../customXml/item2.xml"/><Relationship Id="rId16" Type="http://schemas.openxmlformats.org/officeDocument/2006/relationships/hyperlink" Target="https://www.mind.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kooth.com" TargetMode="External"/><Relationship Id="rId5" Type="http://schemas.openxmlformats.org/officeDocument/2006/relationships/styles" Target="styles.xml"/><Relationship Id="rId15" Type="http://schemas.openxmlformats.org/officeDocument/2006/relationships/hyperlink" Target="https://www.samaritans.org" TargetMode="External"/><Relationship Id="rId10" Type="http://schemas.openxmlformats.org/officeDocument/2006/relationships/hyperlink" Target="https://www.themix.org.uk" TargetMode="External"/><Relationship Id="rId19" Type="http://schemas.openxmlformats.org/officeDocument/2006/relationships/hyperlink" Target="https://www.nspcc.org.uk/" TargetMode="External"/><Relationship Id="rId4" Type="http://schemas.openxmlformats.org/officeDocument/2006/relationships/numbering" Target="numbering.xml"/><Relationship Id="rId9" Type="http://schemas.openxmlformats.org/officeDocument/2006/relationships/hyperlink" Target="https://youngminds.org.uk" TargetMode="External"/><Relationship Id="rId14" Type="http://schemas.openxmlformats.org/officeDocument/2006/relationships/hyperlink" Target="https://www.qwell.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D4869B7E8E0B4DAA459F011C202C6E" ma:contentTypeVersion="16" ma:contentTypeDescription="Create a new document." ma:contentTypeScope="" ma:versionID="f28857ac1a385782c90e9a85e891fc7e">
  <xsd:schema xmlns:xsd="http://www.w3.org/2001/XMLSchema" xmlns:xs="http://www.w3.org/2001/XMLSchema" xmlns:p="http://schemas.microsoft.com/office/2006/metadata/properties" xmlns:ns2="744e9709-85c4-4f0a-9578-4a3da30a9c28" xmlns:ns3="4694914b-039e-48c7-baba-55c8ba35aca0" targetNamespace="http://schemas.microsoft.com/office/2006/metadata/properties" ma:root="true" ma:fieldsID="29dde359e4fb9ca8756391d673e6688e" ns2:_="" ns3:_="">
    <xsd:import namespace="744e9709-85c4-4f0a-9578-4a3da30a9c28"/>
    <xsd:import namespace="4694914b-039e-48c7-baba-55c8ba35ac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4e9709-85c4-4f0a-9578-4a3da30a9c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348ef33-4315-4810-af82-e6a02df700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94914b-039e-48c7-baba-55c8ba35aca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292a5cd-7678-4369-9c4d-218390093b03}" ma:internalName="TaxCatchAll" ma:showField="CatchAllData" ma:web="4694914b-039e-48c7-baba-55c8ba35ac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744e9709-85c4-4f0a-9578-4a3da30a9c28" xsi:nil="true"/>
    <lcf76f155ced4ddcb4097134ff3c332f xmlns="744e9709-85c4-4f0a-9578-4a3da30a9c28">
      <Terms xmlns="http://schemas.microsoft.com/office/infopath/2007/PartnerControls"/>
    </lcf76f155ced4ddcb4097134ff3c332f>
    <TaxCatchAll xmlns="4694914b-039e-48c7-baba-55c8ba35aca0" xsi:nil="true"/>
    <SharedWithUsers xmlns="4694914b-039e-48c7-baba-55c8ba35aca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CAEAE0-4FE3-4D7A-8897-7448F15A5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4e9709-85c4-4f0a-9578-4a3da30a9c28"/>
    <ds:schemaRef ds:uri="4694914b-039e-48c7-baba-55c8ba35ac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C1FE8E-98F1-4D9F-80A1-FE0A574AF9FF}">
  <ds:schemaRefs>
    <ds:schemaRef ds:uri="http://schemas.microsoft.com/office/2006/metadata/properties"/>
    <ds:schemaRef ds:uri="http://schemas.microsoft.com/office/infopath/2007/PartnerControls"/>
    <ds:schemaRef ds:uri="744e9709-85c4-4f0a-9578-4a3da30a9c28"/>
    <ds:schemaRef ds:uri="4694914b-039e-48c7-baba-55c8ba35aca0"/>
  </ds:schemaRefs>
</ds:datastoreItem>
</file>

<file path=customXml/itemProps3.xml><?xml version="1.0" encoding="utf-8"?>
<ds:datastoreItem xmlns:ds="http://schemas.openxmlformats.org/officeDocument/2006/customXml" ds:itemID="{A5E1D425-AC10-453C-B42E-A8FF53DE9D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643</Words>
  <Characters>3668</Characters>
  <Application>Microsoft Office Word</Application>
  <DocSecurity>0</DocSecurity>
  <Lines>30</Lines>
  <Paragraphs>8</Paragraphs>
  <ScaleCrop>false</ScaleCrop>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Ciosa LeGear</dc:creator>
  <cp:keywords/>
  <dc:description/>
  <cp:lastModifiedBy>Katie Waring</cp:lastModifiedBy>
  <cp:revision>7</cp:revision>
  <dcterms:created xsi:type="dcterms:W3CDTF">2023-01-17T13:56:00Z</dcterms:created>
  <dcterms:modified xsi:type="dcterms:W3CDTF">2023-01-25T17:30:00Z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0x01010014D4869B7E8E0B4DAA459F011C202C6E</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